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A98" w:rsidRPr="00C66A98" w:rsidRDefault="00C66A98" w:rsidP="00C66A98">
      <w:pPr>
        <w:jc w:val="center"/>
        <w:rPr>
          <w:rFonts w:ascii="Times New Roman" w:hAnsi="Times New Roman" w:cs="Times New Roman"/>
          <w:sz w:val="30"/>
          <w:szCs w:val="30"/>
        </w:rPr>
      </w:pPr>
      <w:r w:rsidRPr="00C66A98">
        <w:rPr>
          <w:rFonts w:ascii="Times New Roman" w:hAnsi="Times New Roman" w:cs="Times New Roman"/>
          <w:b/>
          <w:color w:val="000000"/>
          <w:sz w:val="30"/>
          <w:szCs w:val="30"/>
        </w:rPr>
        <w:t>АДМИНИСТРАЦИЯ</w:t>
      </w:r>
      <w:r w:rsidRPr="00C66A98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3D2711">
        <w:rPr>
          <w:rFonts w:ascii="Times New Roman" w:hAnsi="Times New Roman" w:cs="Times New Roman"/>
          <w:b/>
          <w:sz w:val="30"/>
          <w:szCs w:val="30"/>
        </w:rPr>
        <w:t>ВЫСОКОВСКОГО</w:t>
      </w:r>
      <w:r w:rsidRPr="00C66A98">
        <w:rPr>
          <w:rFonts w:ascii="Times New Roman" w:hAnsi="Times New Roman" w:cs="Times New Roman"/>
          <w:b/>
          <w:sz w:val="30"/>
          <w:szCs w:val="30"/>
        </w:rPr>
        <w:t xml:space="preserve"> СЕЛЬСКОГО ПОСЕЛЕНИЯ</w:t>
      </w:r>
    </w:p>
    <w:p w:rsidR="00C66A98" w:rsidRPr="00C66A98" w:rsidRDefault="00C66A98" w:rsidP="00C66A98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C66A98" w:rsidRPr="00C66A98" w:rsidRDefault="00C66A98" w:rsidP="00C66A98">
      <w:pPr>
        <w:jc w:val="center"/>
        <w:rPr>
          <w:rFonts w:ascii="Times New Roman" w:hAnsi="Times New Roman" w:cs="Times New Roman"/>
          <w:sz w:val="26"/>
          <w:szCs w:val="26"/>
        </w:rPr>
      </w:pPr>
      <w:r w:rsidRPr="00C66A98">
        <w:rPr>
          <w:rFonts w:ascii="Times New Roman" w:hAnsi="Times New Roman" w:cs="Times New Roman"/>
          <w:b/>
          <w:sz w:val="30"/>
          <w:szCs w:val="30"/>
        </w:rPr>
        <w:t>ПОСТАНОВЛЕНИЕ</w:t>
      </w:r>
    </w:p>
    <w:p w:rsidR="00C66A98" w:rsidRPr="00C66A98" w:rsidRDefault="00C66A98" w:rsidP="00C66A98">
      <w:pPr>
        <w:jc w:val="both"/>
        <w:rPr>
          <w:rFonts w:ascii="Times New Roman" w:hAnsi="Times New Roman" w:cs="Times New Roman"/>
          <w:szCs w:val="26"/>
        </w:rPr>
      </w:pPr>
      <w:r w:rsidRPr="00C66A98">
        <w:rPr>
          <w:rFonts w:ascii="Times New Roman" w:hAnsi="Times New Roman" w:cs="Times New Roman"/>
          <w:sz w:val="26"/>
          <w:szCs w:val="26"/>
        </w:rPr>
        <w:t xml:space="preserve">          </w:t>
      </w:r>
      <w:r w:rsidR="003D2711">
        <w:rPr>
          <w:rFonts w:ascii="Times New Roman" w:hAnsi="Times New Roman" w:cs="Times New Roman"/>
          <w:sz w:val="26"/>
          <w:szCs w:val="26"/>
        </w:rPr>
        <w:t>13</w:t>
      </w:r>
      <w:r w:rsidR="00D4562D">
        <w:rPr>
          <w:rFonts w:ascii="Times New Roman" w:hAnsi="Times New Roman" w:cs="Times New Roman"/>
          <w:sz w:val="26"/>
          <w:szCs w:val="26"/>
        </w:rPr>
        <w:t>.</w:t>
      </w:r>
      <w:r w:rsidR="003D2711">
        <w:rPr>
          <w:rFonts w:ascii="Times New Roman" w:hAnsi="Times New Roman" w:cs="Times New Roman"/>
          <w:sz w:val="26"/>
          <w:szCs w:val="26"/>
        </w:rPr>
        <w:t>05</w:t>
      </w:r>
      <w:r w:rsidR="00D4562D">
        <w:rPr>
          <w:rFonts w:ascii="Times New Roman" w:hAnsi="Times New Roman" w:cs="Times New Roman"/>
          <w:sz w:val="26"/>
          <w:szCs w:val="26"/>
        </w:rPr>
        <w:t>.2026</w:t>
      </w:r>
      <w:r w:rsidRPr="00C66A98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</w:t>
      </w:r>
      <w:r w:rsidR="004958A9">
        <w:rPr>
          <w:rFonts w:ascii="Times New Roman" w:hAnsi="Times New Roman" w:cs="Times New Roman"/>
          <w:sz w:val="26"/>
          <w:szCs w:val="26"/>
        </w:rPr>
        <w:t xml:space="preserve">      </w:t>
      </w:r>
      <w:r w:rsidRPr="00C66A98">
        <w:rPr>
          <w:rFonts w:ascii="Times New Roman" w:hAnsi="Times New Roman" w:cs="Times New Roman"/>
          <w:sz w:val="26"/>
          <w:szCs w:val="26"/>
        </w:rPr>
        <w:t xml:space="preserve"> №</w:t>
      </w:r>
      <w:r w:rsidR="00BB730D">
        <w:rPr>
          <w:rFonts w:ascii="Times New Roman" w:hAnsi="Times New Roman" w:cs="Times New Roman"/>
          <w:sz w:val="26"/>
          <w:szCs w:val="26"/>
        </w:rPr>
        <w:t>13</w:t>
      </w:r>
      <w:r w:rsidRPr="00C66A98">
        <w:rPr>
          <w:rFonts w:ascii="Times New Roman" w:hAnsi="Times New Roman" w:cs="Times New Roman"/>
          <w:sz w:val="26"/>
          <w:szCs w:val="26"/>
        </w:rPr>
        <w:t xml:space="preserve">     </w:t>
      </w:r>
      <w:r w:rsidRPr="00C66A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6A98" w:rsidRPr="00C66A98" w:rsidRDefault="00C66A98" w:rsidP="00C66A98">
      <w:pPr>
        <w:jc w:val="center"/>
        <w:rPr>
          <w:rFonts w:ascii="Times New Roman" w:hAnsi="Times New Roman" w:cs="Times New Roman"/>
          <w:sz w:val="28"/>
          <w:szCs w:val="28"/>
        </w:rPr>
      </w:pPr>
      <w:r w:rsidRPr="00C66A98">
        <w:rPr>
          <w:rFonts w:ascii="Times New Roman" w:hAnsi="Times New Roman" w:cs="Times New Roman"/>
          <w:sz w:val="28"/>
          <w:szCs w:val="28"/>
        </w:rPr>
        <w:t xml:space="preserve">с. </w:t>
      </w:r>
      <w:r w:rsidR="003D2711">
        <w:rPr>
          <w:rFonts w:ascii="Times New Roman" w:hAnsi="Times New Roman" w:cs="Times New Roman"/>
          <w:sz w:val="28"/>
          <w:szCs w:val="28"/>
        </w:rPr>
        <w:t>Высокое</w:t>
      </w:r>
    </w:p>
    <w:p w:rsidR="00C66A98" w:rsidRDefault="00C66A98" w:rsidP="00C66A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24AA8" w:rsidRPr="00324AA8" w:rsidRDefault="00324AA8" w:rsidP="00324A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24AA8">
        <w:rPr>
          <w:rFonts w:ascii="Times New Roman" w:eastAsia="Times New Roman" w:hAnsi="Times New Roman" w:cs="Times New Roman"/>
          <w:sz w:val="24"/>
          <w:szCs w:val="24"/>
        </w:rPr>
        <w:t>Об утверждении порядка установления причин нарушения законодательства о</w:t>
      </w:r>
    </w:p>
    <w:p w:rsidR="00324AA8" w:rsidRPr="00324AA8" w:rsidRDefault="00324AA8" w:rsidP="00324A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24AA8">
        <w:rPr>
          <w:rFonts w:ascii="Times New Roman" w:eastAsia="Times New Roman" w:hAnsi="Times New Roman" w:cs="Times New Roman"/>
          <w:sz w:val="24"/>
          <w:szCs w:val="24"/>
        </w:rPr>
        <w:t>градостроительной деятельности на территории муниципального образования</w:t>
      </w:r>
    </w:p>
    <w:p w:rsidR="00324AA8" w:rsidRDefault="00324AA8" w:rsidP="00324A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24AA8">
        <w:rPr>
          <w:rFonts w:ascii="Times New Roman" w:eastAsia="Times New Roman" w:hAnsi="Times New Roman" w:cs="Times New Roman"/>
          <w:sz w:val="24"/>
          <w:szCs w:val="24"/>
        </w:rPr>
        <w:t>«</w:t>
      </w:r>
      <w:r w:rsidR="003D2711">
        <w:rPr>
          <w:rFonts w:ascii="Times New Roman" w:eastAsia="Times New Roman" w:hAnsi="Times New Roman" w:cs="Times New Roman"/>
          <w:sz w:val="24"/>
          <w:szCs w:val="24"/>
        </w:rPr>
        <w:t>Высоковское</w:t>
      </w:r>
      <w:r w:rsidRPr="00324AA8">
        <w:rPr>
          <w:rFonts w:ascii="Times New Roman" w:eastAsia="Times New Roman" w:hAnsi="Times New Roman" w:cs="Times New Roman"/>
          <w:sz w:val="24"/>
          <w:szCs w:val="24"/>
        </w:rPr>
        <w:t xml:space="preserve"> сельское поселение»</w:t>
      </w:r>
    </w:p>
    <w:p w:rsidR="00324AA8" w:rsidRPr="00324AA8" w:rsidRDefault="00324AA8" w:rsidP="00324A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24AA8" w:rsidRPr="00324AA8" w:rsidRDefault="003D2711" w:rsidP="00324A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324AA8" w:rsidRPr="00324AA8">
        <w:rPr>
          <w:rFonts w:ascii="Times New Roman" w:eastAsia="Times New Roman" w:hAnsi="Times New Roman" w:cs="Times New Roman"/>
          <w:sz w:val="24"/>
          <w:szCs w:val="24"/>
        </w:rPr>
        <w:t>В соответствии с частью 4 статьи 62 Градостроительного кодекса Российской</w:t>
      </w:r>
      <w:r w:rsidR="00324A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24AA8" w:rsidRPr="00324AA8">
        <w:rPr>
          <w:rFonts w:ascii="Times New Roman" w:eastAsia="Times New Roman" w:hAnsi="Times New Roman" w:cs="Times New Roman"/>
          <w:sz w:val="24"/>
          <w:szCs w:val="24"/>
        </w:rPr>
        <w:t xml:space="preserve">Федерации от 29 декабря 2004 года № 190-ФЗ, Федеральным законом </w:t>
      </w:r>
      <w:r w:rsidR="00324AA8" w:rsidRPr="00C66A98">
        <w:rPr>
          <w:rFonts w:ascii="Times New Roman" w:hAnsi="Times New Roman" w:cs="Times New Roman"/>
          <w:sz w:val="24"/>
          <w:szCs w:val="24"/>
        </w:rPr>
        <w:t>от 20.03.2025 № 33-ФЗ «Об общих принципах организации местного самоуправления в единой системе публичной власти»</w:t>
      </w:r>
      <w:r w:rsidR="00324AA8" w:rsidRPr="00324AA8">
        <w:rPr>
          <w:rFonts w:ascii="Times New Roman" w:eastAsia="Times New Roman" w:hAnsi="Times New Roman" w:cs="Times New Roman"/>
          <w:sz w:val="24"/>
          <w:szCs w:val="24"/>
        </w:rPr>
        <w:t>, руководствуясь Уставом муниципального образования «</w:t>
      </w:r>
      <w:r>
        <w:rPr>
          <w:rFonts w:ascii="Times New Roman" w:eastAsia="Times New Roman" w:hAnsi="Times New Roman" w:cs="Times New Roman"/>
          <w:sz w:val="24"/>
          <w:szCs w:val="24"/>
        </w:rPr>
        <w:t>Высоковское</w:t>
      </w:r>
      <w:r w:rsidR="00324AA8" w:rsidRPr="00324AA8">
        <w:rPr>
          <w:rFonts w:ascii="Times New Roman" w:eastAsia="Times New Roman" w:hAnsi="Times New Roman" w:cs="Times New Roman"/>
          <w:sz w:val="24"/>
          <w:szCs w:val="24"/>
        </w:rPr>
        <w:t xml:space="preserve"> сельское</w:t>
      </w:r>
      <w:r w:rsidR="00324A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24AA8" w:rsidRPr="00324AA8">
        <w:rPr>
          <w:rFonts w:ascii="Times New Roman" w:eastAsia="Times New Roman" w:hAnsi="Times New Roman" w:cs="Times New Roman"/>
          <w:sz w:val="24"/>
          <w:szCs w:val="24"/>
        </w:rPr>
        <w:t>поселение»</w:t>
      </w:r>
    </w:p>
    <w:p w:rsidR="00324AA8" w:rsidRDefault="00324AA8" w:rsidP="00324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24AA8" w:rsidRPr="00324AA8" w:rsidRDefault="00324AA8" w:rsidP="00324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4AA8">
        <w:rPr>
          <w:rFonts w:ascii="Times New Roman" w:eastAsia="Times New Roman" w:hAnsi="Times New Roman" w:cs="Times New Roman"/>
          <w:sz w:val="24"/>
          <w:szCs w:val="24"/>
        </w:rPr>
        <w:t>ПОСТАНОВЛЯЮ:</w:t>
      </w:r>
    </w:p>
    <w:p w:rsidR="00324AA8" w:rsidRDefault="00324AA8" w:rsidP="00324A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24AA8" w:rsidRPr="00324AA8" w:rsidRDefault="00324AA8" w:rsidP="003D27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4AA8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24AA8">
        <w:rPr>
          <w:rFonts w:ascii="Times New Roman" w:eastAsia="Times New Roman" w:hAnsi="Times New Roman" w:cs="Times New Roman"/>
          <w:sz w:val="24"/>
          <w:szCs w:val="24"/>
        </w:rPr>
        <w:t>Утвердить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4AA8">
        <w:rPr>
          <w:rFonts w:ascii="Times New Roman" w:eastAsia="Times New Roman" w:hAnsi="Times New Roman" w:cs="Times New Roman"/>
          <w:sz w:val="24"/>
          <w:szCs w:val="24"/>
        </w:rPr>
        <w:t>порядок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4AA8">
        <w:rPr>
          <w:rFonts w:ascii="Times New Roman" w:eastAsia="Times New Roman" w:hAnsi="Times New Roman" w:cs="Times New Roman"/>
          <w:sz w:val="24"/>
          <w:szCs w:val="24"/>
        </w:rPr>
        <w:t>установления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4AA8">
        <w:rPr>
          <w:rFonts w:ascii="Times New Roman" w:eastAsia="Times New Roman" w:hAnsi="Times New Roman" w:cs="Times New Roman"/>
          <w:sz w:val="24"/>
          <w:szCs w:val="24"/>
        </w:rPr>
        <w:t>причин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4AA8">
        <w:rPr>
          <w:rFonts w:ascii="Times New Roman" w:eastAsia="Times New Roman" w:hAnsi="Times New Roman" w:cs="Times New Roman"/>
          <w:sz w:val="24"/>
          <w:szCs w:val="24"/>
        </w:rPr>
        <w:t>нарушения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4AA8">
        <w:rPr>
          <w:rFonts w:ascii="Times New Roman" w:eastAsia="Times New Roman" w:hAnsi="Times New Roman" w:cs="Times New Roman"/>
          <w:sz w:val="24"/>
          <w:szCs w:val="24"/>
        </w:rPr>
        <w:t>законодательства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4AA8"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4AA8">
        <w:rPr>
          <w:rFonts w:ascii="Times New Roman" w:eastAsia="Times New Roman" w:hAnsi="Times New Roman" w:cs="Times New Roman"/>
          <w:sz w:val="24"/>
          <w:szCs w:val="24"/>
        </w:rPr>
        <w:t>градостроительной деятельности на территори</w:t>
      </w:r>
      <w:r>
        <w:rPr>
          <w:rFonts w:ascii="Times New Roman" w:eastAsia="Times New Roman" w:hAnsi="Times New Roman" w:cs="Times New Roman"/>
          <w:sz w:val="24"/>
          <w:szCs w:val="24"/>
        </w:rPr>
        <w:t>и муниципального образования «</w:t>
      </w:r>
      <w:r w:rsidR="003D2711">
        <w:rPr>
          <w:rFonts w:ascii="Times New Roman" w:eastAsia="Times New Roman" w:hAnsi="Times New Roman" w:cs="Times New Roman"/>
          <w:sz w:val="24"/>
          <w:szCs w:val="24"/>
        </w:rPr>
        <w:t>Высоковское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4AA8">
        <w:rPr>
          <w:rFonts w:ascii="Times New Roman" w:eastAsia="Times New Roman" w:hAnsi="Times New Roman" w:cs="Times New Roman"/>
          <w:sz w:val="24"/>
          <w:szCs w:val="24"/>
        </w:rPr>
        <w:t>сельское поселение» согласно приложению к настоящему постановлению.</w:t>
      </w:r>
    </w:p>
    <w:p w:rsidR="00324AA8" w:rsidRPr="00324AA8" w:rsidRDefault="00324AA8" w:rsidP="003D27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4AA8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324AA8">
        <w:rPr>
          <w:rFonts w:ascii="Times New Roman" w:eastAsia="Times New Roman" w:hAnsi="Times New Roman" w:cs="Times New Roman"/>
          <w:sz w:val="24"/>
          <w:szCs w:val="24"/>
        </w:rPr>
        <w:t xml:space="preserve"> Настоящее постановление вступает в силу со дня официального обнародования.</w:t>
      </w:r>
    </w:p>
    <w:p w:rsidR="003D2711" w:rsidRDefault="00324AA8" w:rsidP="003D2711">
      <w:pPr>
        <w:spacing w:after="0" w:line="240" w:lineRule="auto"/>
        <w:ind w:firstLine="708"/>
        <w:jc w:val="both"/>
        <w:rPr>
          <w:rStyle w:val="a8"/>
          <w:rFonts w:ascii="Times New Roman" w:hAnsi="Times New Roman" w:cs="Times New Roman"/>
          <w:sz w:val="24"/>
          <w:szCs w:val="24"/>
        </w:rPr>
      </w:pPr>
      <w:r w:rsidRPr="00324AA8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324A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2711" w:rsidRPr="0034152D">
        <w:rPr>
          <w:rFonts w:ascii="Times New Roman" w:hAnsi="Times New Roman" w:cs="Times New Roman"/>
          <w:sz w:val="24"/>
          <w:szCs w:val="24"/>
        </w:rPr>
        <w:t xml:space="preserve">Настоящее постановление   в целях официального опубликования (обнародования) опубликовать в информационном бюллетене органов местного самоуправления Высоковского сельского поселения и разместить на официальном сайте муниципального образования «Высоковское сельское поселение» в сети «Интернет» </w:t>
      </w:r>
      <w:hyperlink r:id="rId7" w:history="1">
        <w:r w:rsidR="003D2711" w:rsidRPr="000E53F7">
          <w:rPr>
            <w:rStyle w:val="a8"/>
            <w:rFonts w:ascii="Times New Roman" w:hAnsi="Times New Roman" w:cs="Times New Roman"/>
            <w:sz w:val="24"/>
            <w:szCs w:val="24"/>
          </w:rPr>
          <w:t>https://vysokoe-r69.gosweb.gosuslugi.ru/</w:t>
        </w:r>
      </w:hyperlink>
    </w:p>
    <w:p w:rsidR="00324AA8" w:rsidRPr="00324AA8" w:rsidRDefault="00324AA8" w:rsidP="003D27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4AA8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324AA8">
        <w:rPr>
          <w:rFonts w:ascii="Times New Roman" w:eastAsia="Times New Roman" w:hAnsi="Times New Roman" w:cs="Times New Roman"/>
          <w:sz w:val="24"/>
          <w:szCs w:val="24"/>
        </w:rPr>
        <w:t xml:space="preserve"> Контроль за исполнением настоящего постановления оставляю за собой.</w:t>
      </w:r>
    </w:p>
    <w:p w:rsidR="00324AA8" w:rsidRDefault="00324AA8" w:rsidP="003D27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24AA8" w:rsidRDefault="00324AA8" w:rsidP="003D27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24AA8" w:rsidRDefault="00324AA8" w:rsidP="00C66A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66A98" w:rsidRPr="00C66A98" w:rsidRDefault="00C66A98" w:rsidP="00324AA8">
      <w:pPr>
        <w:shd w:val="clear" w:color="auto" w:fill="FFFFFF"/>
        <w:spacing w:after="0" w:line="240" w:lineRule="auto"/>
        <w:ind w:right="7824"/>
        <w:rPr>
          <w:rFonts w:ascii="Times New Roman" w:eastAsia="Times New Roman" w:hAnsi="Times New Roman" w:cs="Times New Roman"/>
          <w:sz w:val="24"/>
          <w:szCs w:val="24"/>
        </w:rPr>
      </w:pPr>
      <w:r w:rsidRPr="00C66A9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</w:p>
    <w:p w:rsidR="00710A28" w:rsidRPr="00C66A98" w:rsidRDefault="00710A28" w:rsidP="00710A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6A9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</w:t>
      </w:r>
    </w:p>
    <w:p w:rsidR="003D2711" w:rsidRPr="0034152D" w:rsidRDefault="003D2711" w:rsidP="003D27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152D">
        <w:rPr>
          <w:rFonts w:ascii="Times New Roman" w:eastAsia="Times New Roman" w:hAnsi="Times New Roman" w:cs="Times New Roman"/>
          <w:sz w:val="24"/>
          <w:szCs w:val="24"/>
        </w:rPr>
        <w:t>Глава поселения                                                                                        М.В. Князева</w:t>
      </w:r>
    </w:p>
    <w:p w:rsidR="00710A28" w:rsidRPr="00C66A98" w:rsidRDefault="00710A28" w:rsidP="00710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66A98" w:rsidRDefault="00C66A98" w:rsidP="00C66A9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66A98" w:rsidRDefault="00C66A98" w:rsidP="00C66A9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24AA8" w:rsidRDefault="00324AA8" w:rsidP="00C66A9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24AA8" w:rsidRDefault="00324AA8" w:rsidP="00C66A9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24AA8" w:rsidRDefault="00324AA8" w:rsidP="00C66A9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24AA8" w:rsidRDefault="00324AA8" w:rsidP="00C66A9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24AA8" w:rsidRDefault="00324AA8" w:rsidP="00C66A9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24AA8" w:rsidRDefault="00324AA8" w:rsidP="00C66A9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24AA8" w:rsidRDefault="00324AA8" w:rsidP="00C66A9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24AA8" w:rsidRDefault="00324AA8" w:rsidP="00C66A9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24AA8" w:rsidRDefault="00324AA8" w:rsidP="00C66A9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24AA8" w:rsidRDefault="00324AA8" w:rsidP="00C66A9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24AA8" w:rsidRDefault="00324AA8" w:rsidP="00C66A9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24AA8" w:rsidRDefault="00324AA8" w:rsidP="00C66A9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710A28" w:rsidRPr="00324AA8" w:rsidRDefault="00710A28" w:rsidP="00324AA8">
      <w:pPr>
        <w:pStyle w:val="a3"/>
        <w:rPr>
          <w:rFonts w:ascii="Times New Roman" w:hAnsi="Times New Roman" w:cs="Times New Roman"/>
          <w:sz w:val="18"/>
          <w:szCs w:val="18"/>
        </w:rPr>
      </w:pPr>
    </w:p>
    <w:p w:rsidR="003D2711" w:rsidRDefault="003D2711" w:rsidP="00C66A9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D2711" w:rsidRDefault="003D2711" w:rsidP="00C66A9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66A98" w:rsidRPr="00C66A98" w:rsidRDefault="00C66A98" w:rsidP="00C66A9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C66A98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C66A98" w:rsidRPr="00C66A98" w:rsidRDefault="00C66A98" w:rsidP="00C66A9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66A98"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  <w:r w:rsidRPr="00C66A98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Администрации </w:t>
      </w:r>
    </w:p>
    <w:p w:rsidR="00C66A98" w:rsidRPr="00C66A98" w:rsidRDefault="003D2711" w:rsidP="00C66A9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Высоковского</w:t>
      </w:r>
      <w:r w:rsidR="00C66A98" w:rsidRPr="00C66A98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</w:t>
      </w:r>
    </w:p>
    <w:p w:rsidR="00C66A98" w:rsidRPr="00C66A98" w:rsidRDefault="00C66A98" w:rsidP="00C66A98">
      <w:pPr>
        <w:pStyle w:val="a3"/>
        <w:jc w:val="right"/>
        <w:rPr>
          <w:rFonts w:ascii="Times New Roman" w:hAnsi="Times New Roman" w:cs="Times New Roman"/>
        </w:rPr>
      </w:pPr>
      <w:r w:rsidRPr="00C66A9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="003D271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13</w:t>
      </w:r>
      <w:r w:rsidR="00D4562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</w:t>
      </w:r>
      <w:r w:rsidR="003D271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05</w:t>
      </w:r>
      <w:r w:rsidR="00D4562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.2026 № </w:t>
      </w:r>
      <w:r w:rsidR="00BB730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13</w:t>
      </w:r>
      <w:bookmarkStart w:id="0" w:name="_GoBack"/>
      <w:bookmarkEnd w:id="0"/>
    </w:p>
    <w:p w:rsidR="00710A28" w:rsidRPr="00710A28" w:rsidRDefault="00710A28" w:rsidP="00710A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10A28">
        <w:rPr>
          <w:rFonts w:ascii="Times New Roman" w:eastAsia="Times New Roman" w:hAnsi="Times New Roman" w:cs="Times New Roman"/>
          <w:b/>
          <w:sz w:val="24"/>
          <w:szCs w:val="24"/>
        </w:rPr>
        <w:t>Порядок</w:t>
      </w:r>
    </w:p>
    <w:p w:rsidR="00710A28" w:rsidRPr="00710A28" w:rsidRDefault="00710A28" w:rsidP="00710A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10A28">
        <w:rPr>
          <w:rFonts w:ascii="Times New Roman" w:eastAsia="Times New Roman" w:hAnsi="Times New Roman" w:cs="Times New Roman"/>
          <w:b/>
          <w:sz w:val="24"/>
          <w:szCs w:val="24"/>
        </w:rPr>
        <w:t>установления причин нарушения законодательства о градостроительной</w:t>
      </w:r>
    </w:p>
    <w:p w:rsidR="00710A28" w:rsidRPr="00710A28" w:rsidRDefault="00710A28" w:rsidP="00710A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10A28">
        <w:rPr>
          <w:rFonts w:ascii="Times New Roman" w:eastAsia="Times New Roman" w:hAnsi="Times New Roman" w:cs="Times New Roman"/>
          <w:b/>
          <w:sz w:val="24"/>
          <w:szCs w:val="24"/>
        </w:rPr>
        <w:t>деятельности на территории муниципального образования</w:t>
      </w:r>
    </w:p>
    <w:p w:rsidR="00710A28" w:rsidRPr="00710A28" w:rsidRDefault="00710A28" w:rsidP="00710A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10A28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3D2711">
        <w:rPr>
          <w:rFonts w:ascii="Times New Roman" w:eastAsia="Times New Roman" w:hAnsi="Times New Roman" w:cs="Times New Roman"/>
          <w:b/>
          <w:sz w:val="24"/>
          <w:szCs w:val="24"/>
        </w:rPr>
        <w:t>Высоковское</w:t>
      </w:r>
      <w:r w:rsidRPr="00710A28">
        <w:rPr>
          <w:rFonts w:ascii="Times New Roman" w:eastAsia="Times New Roman" w:hAnsi="Times New Roman" w:cs="Times New Roman"/>
          <w:b/>
          <w:sz w:val="24"/>
          <w:szCs w:val="24"/>
        </w:rPr>
        <w:t xml:space="preserve"> сельское поселение»</w:t>
      </w:r>
    </w:p>
    <w:p w:rsidR="00710A28" w:rsidRDefault="00710A28" w:rsidP="00710A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10A28" w:rsidRPr="00471AE1" w:rsidRDefault="00710A28" w:rsidP="00471AE1">
      <w:pPr>
        <w:pStyle w:val="a9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71AE1">
        <w:rPr>
          <w:rFonts w:ascii="Times New Roman" w:eastAsia="Times New Roman" w:hAnsi="Times New Roman" w:cs="Times New Roman"/>
          <w:sz w:val="24"/>
          <w:szCs w:val="24"/>
        </w:rPr>
        <w:t>Общие положения</w:t>
      </w:r>
    </w:p>
    <w:p w:rsidR="00471AE1" w:rsidRPr="00471AE1" w:rsidRDefault="00471AE1" w:rsidP="00471AE1">
      <w:pPr>
        <w:pStyle w:val="a9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</w:p>
    <w:p w:rsidR="00471AE1" w:rsidRPr="00471AE1" w:rsidRDefault="00471AE1" w:rsidP="00471AE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AE1">
        <w:rPr>
          <w:rFonts w:ascii="Times New Roman" w:eastAsia="Times New Roman" w:hAnsi="Times New Roman" w:cs="Times New Roman"/>
          <w:sz w:val="24"/>
          <w:szCs w:val="24"/>
        </w:rPr>
        <w:t>1.1.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Порядок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установления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причин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нарушения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законодательства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градостроительной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 xml:space="preserve"> на территории муниципального образования «</w:t>
      </w:r>
      <w:r w:rsidR="003D2711">
        <w:rPr>
          <w:rFonts w:ascii="Times New Roman" w:eastAsia="Times New Roman" w:hAnsi="Times New Roman" w:cs="Times New Roman"/>
          <w:sz w:val="24"/>
          <w:szCs w:val="24"/>
        </w:rPr>
        <w:t>Высоковское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сельское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поселение»</w:t>
      </w:r>
    </w:p>
    <w:p w:rsidR="00471AE1" w:rsidRPr="00471AE1" w:rsidRDefault="00471AE1" w:rsidP="00471A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71AE1">
        <w:rPr>
          <w:rFonts w:ascii="Times New Roman" w:eastAsia="Times New Roman" w:hAnsi="Times New Roman" w:cs="Times New Roman"/>
          <w:sz w:val="24"/>
          <w:szCs w:val="24"/>
        </w:rPr>
        <w:t>(далее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Порядок)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разработан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основании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главы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Градостроительного кодекса Российской Федерации (далее – Градостроительный кодекс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РФ) и определяет процедуру установления причин нарушения законодательства 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градостроительной деятельности на территории муниципально</w:t>
      </w:r>
      <w:r>
        <w:rPr>
          <w:rFonts w:ascii="Times New Roman" w:eastAsia="Times New Roman" w:hAnsi="Times New Roman" w:cs="Times New Roman"/>
          <w:sz w:val="24"/>
          <w:szCs w:val="24"/>
        </w:rPr>
        <w:t>го образования «</w:t>
      </w:r>
      <w:r w:rsidR="003D2711">
        <w:rPr>
          <w:rFonts w:ascii="Times New Roman" w:eastAsia="Times New Roman" w:hAnsi="Times New Roman" w:cs="Times New Roman"/>
          <w:sz w:val="24"/>
          <w:szCs w:val="24"/>
        </w:rPr>
        <w:t>Высоковское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 xml:space="preserve">сельское поселение» (далее – </w:t>
      </w:r>
      <w:r w:rsidR="003D2711">
        <w:rPr>
          <w:rFonts w:ascii="Times New Roman" w:eastAsia="Times New Roman" w:hAnsi="Times New Roman" w:cs="Times New Roman"/>
          <w:sz w:val="24"/>
          <w:szCs w:val="24"/>
        </w:rPr>
        <w:t>Высоковское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 xml:space="preserve"> сельское поселение), порядок образования 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деятельности технической комиссии и распространяется на случаи, предусмотренные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частью 4 статьи 62 Градостроительного кодекса Российской Федерации.</w:t>
      </w:r>
      <w:proofErr w:type="gramEnd"/>
    </w:p>
    <w:p w:rsidR="00471AE1" w:rsidRPr="00471AE1" w:rsidRDefault="00471AE1" w:rsidP="00471A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AE1">
        <w:rPr>
          <w:rFonts w:ascii="Times New Roman" w:eastAsia="Times New Roman" w:hAnsi="Times New Roman" w:cs="Times New Roman"/>
          <w:sz w:val="24"/>
          <w:szCs w:val="24"/>
        </w:rPr>
        <w:t>1.2. Установление причин нарушения законодательства о градостроительной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деятельности осуществляется в целях:</w:t>
      </w:r>
    </w:p>
    <w:p w:rsidR="00471AE1" w:rsidRPr="00471AE1" w:rsidRDefault="00471AE1" w:rsidP="00D106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AE1">
        <w:rPr>
          <w:rFonts w:ascii="Times New Roman" w:eastAsia="Times New Roman" w:hAnsi="Times New Roman" w:cs="Times New Roman"/>
          <w:sz w:val="24"/>
          <w:szCs w:val="24"/>
        </w:rPr>
        <w:t>а) устранения нарушений законодательства о градостроительной деятельности;</w:t>
      </w:r>
    </w:p>
    <w:p w:rsidR="00471AE1" w:rsidRPr="00471AE1" w:rsidRDefault="00471AE1" w:rsidP="00D106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AE1">
        <w:rPr>
          <w:rFonts w:ascii="Times New Roman" w:eastAsia="Times New Roman" w:hAnsi="Times New Roman" w:cs="Times New Roman"/>
          <w:sz w:val="24"/>
          <w:szCs w:val="24"/>
        </w:rPr>
        <w:t>б)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определения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лиц,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которым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причинен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вред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результате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нарушения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законодательства о градостроительной деятельности;</w:t>
      </w:r>
    </w:p>
    <w:p w:rsidR="00471AE1" w:rsidRPr="00471AE1" w:rsidRDefault="00471AE1" w:rsidP="00D106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AE1">
        <w:rPr>
          <w:rFonts w:ascii="Times New Roman" w:eastAsia="Times New Roman" w:hAnsi="Times New Roman" w:cs="Times New Roman"/>
          <w:sz w:val="24"/>
          <w:szCs w:val="24"/>
        </w:rPr>
        <w:t>в)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определения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лиц,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допустивших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нарушения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законодательства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градостроительной деятельности, и обстоятельств, указывающих на их виновность;</w:t>
      </w:r>
    </w:p>
    <w:p w:rsidR="00471AE1" w:rsidRPr="00471AE1" w:rsidRDefault="00471AE1" w:rsidP="00D106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AE1">
        <w:rPr>
          <w:rFonts w:ascii="Times New Roman" w:eastAsia="Times New Roman" w:hAnsi="Times New Roman" w:cs="Times New Roman"/>
          <w:sz w:val="24"/>
          <w:szCs w:val="24"/>
        </w:rPr>
        <w:t>г) определения мероприятий по восстановлению благоприятных условий для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жизнедеятельности граждан;</w:t>
      </w:r>
    </w:p>
    <w:p w:rsidR="00471AE1" w:rsidRPr="00471AE1" w:rsidRDefault="00471AE1" w:rsidP="00D106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AE1">
        <w:rPr>
          <w:rFonts w:ascii="Times New Roman" w:eastAsia="Times New Roman" w:hAnsi="Times New Roman" w:cs="Times New Roman"/>
          <w:sz w:val="24"/>
          <w:szCs w:val="24"/>
        </w:rPr>
        <w:t>д)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анализа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установленных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причин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нарушения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законодательства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градостроительной деятельности в целях разработки предложений для принятия мер по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предупреждению подобных нарушений и совершенствованию действующих нормативных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правовых актов.</w:t>
      </w:r>
    </w:p>
    <w:p w:rsidR="00471AE1" w:rsidRDefault="00471AE1" w:rsidP="00471A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AE1">
        <w:rPr>
          <w:rFonts w:ascii="Times New Roman" w:eastAsia="Times New Roman" w:hAnsi="Times New Roman" w:cs="Times New Roman"/>
          <w:sz w:val="24"/>
          <w:szCs w:val="24"/>
        </w:rPr>
        <w:t>1.3. Установление причин нарушения законодательства о градостроительной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деятельности проводится независимо от источников финансирования строящихся или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построенных объектов, форм собственности и ведомственной принадлежности объектов 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участников строительства.</w:t>
      </w:r>
    </w:p>
    <w:p w:rsidR="00471AE1" w:rsidRPr="00471AE1" w:rsidRDefault="00471AE1" w:rsidP="00471A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1AE1" w:rsidRPr="00471AE1" w:rsidRDefault="00471AE1" w:rsidP="00471A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71AE1">
        <w:rPr>
          <w:rFonts w:ascii="Times New Roman" w:eastAsia="Times New Roman" w:hAnsi="Times New Roman" w:cs="Times New Roman"/>
          <w:b/>
          <w:sz w:val="24"/>
          <w:szCs w:val="24"/>
        </w:rPr>
        <w:t>II. Техническая комиссия по установлению причин нарушения законодательства</w:t>
      </w:r>
    </w:p>
    <w:p w:rsidR="00471AE1" w:rsidRDefault="00471AE1" w:rsidP="00471A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71AE1">
        <w:rPr>
          <w:rFonts w:ascii="Times New Roman" w:eastAsia="Times New Roman" w:hAnsi="Times New Roman" w:cs="Times New Roman"/>
          <w:b/>
          <w:sz w:val="24"/>
          <w:szCs w:val="24"/>
        </w:rPr>
        <w:t xml:space="preserve">о градостроительной деятельности на территории </w:t>
      </w:r>
      <w:r w:rsidR="003D2711">
        <w:rPr>
          <w:rFonts w:ascii="Times New Roman" w:eastAsia="Times New Roman" w:hAnsi="Times New Roman" w:cs="Times New Roman"/>
          <w:b/>
          <w:sz w:val="24"/>
          <w:szCs w:val="24"/>
        </w:rPr>
        <w:t>Высоковского</w:t>
      </w:r>
      <w:r w:rsidRPr="00471AE1">
        <w:rPr>
          <w:rFonts w:ascii="Times New Roman" w:eastAsia="Times New Roman" w:hAnsi="Times New Roman" w:cs="Times New Roman"/>
          <w:b/>
          <w:sz w:val="24"/>
          <w:szCs w:val="24"/>
        </w:rPr>
        <w:t xml:space="preserve"> сельского поселения</w:t>
      </w:r>
    </w:p>
    <w:p w:rsidR="00471AE1" w:rsidRPr="00471AE1" w:rsidRDefault="00471AE1" w:rsidP="00471A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71AE1" w:rsidRPr="00471AE1" w:rsidRDefault="00471AE1" w:rsidP="00471A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AE1">
        <w:rPr>
          <w:rFonts w:ascii="Times New Roman" w:eastAsia="Times New Roman" w:hAnsi="Times New Roman" w:cs="Times New Roman"/>
          <w:sz w:val="24"/>
          <w:szCs w:val="24"/>
        </w:rPr>
        <w:t>2.1. Причины нарушения законодательства о градостроительной деятельности, а также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определение лиц, допустивших такое нарушение законодательства о градостроительной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территории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2711">
        <w:rPr>
          <w:rFonts w:ascii="Times New Roman" w:eastAsia="Times New Roman" w:hAnsi="Times New Roman" w:cs="Times New Roman"/>
          <w:sz w:val="24"/>
          <w:szCs w:val="24"/>
        </w:rPr>
        <w:t>Высоковского</w:t>
      </w:r>
      <w:r w:rsidR="003D2711" w:rsidRPr="00471A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сельского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поселения,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устанавливаются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технической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комиссией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установлению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причин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нарушения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законодательства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 xml:space="preserve">градостроительной деятельности на территории </w:t>
      </w:r>
      <w:r w:rsidR="003D2711">
        <w:rPr>
          <w:rFonts w:ascii="Times New Roman" w:eastAsia="Times New Roman" w:hAnsi="Times New Roman" w:cs="Times New Roman"/>
          <w:sz w:val="24"/>
          <w:szCs w:val="24"/>
        </w:rPr>
        <w:t>Высоковского</w:t>
      </w:r>
      <w:r w:rsidR="003D2711" w:rsidRPr="00471A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сельского поселения (далее 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 xml:space="preserve">Техническая комиссия), созданной администрацией </w:t>
      </w:r>
      <w:r w:rsidR="003D2711">
        <w:rPr>
          <w:rFonts w:ascii="Times New Roman" w:eastAsia="Times New Roman" w:hAnsi="Times New Roman" w:cs="Times New Roman"/>
          <w:sz w:val="24"/>
          <w:szCs w:val="24"/>
        </w:rPr>
        <w:t>Высоковского</w:t>
      </w:r>
      <w:r w:rsidR="003D2711" w:rsidRPr="00471A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сельского поселения.</w:t>
      </w:r>
    </w:p>
    <w:p w:rsidR="00471AE1" w:rsidRPr="00471AE1" w:rsidRDefault="00471AE1" w:rsidP="00471A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AE1">
        <w:rPr>
          <w:rFonts w:ascii="Times New Roman" w:eastAsia="Times New Roman" w:hAnsi="Times New Roman" w:cs="Times New Roman"/>
          <w:sz w:val="24"/>
          <w:szCs w:val="24"/>
        </w:rPr>
        <w:t xml:space="preserve">2.2. Основанием для рассмотрения администрацией </w:t>
      </w:r>
      <w:r w:rsidR="003D2711">
        <w:rPr>
          <w:rFonts w:ascii="Times New Roman" w:eastAsia="Times New Roman" w:hAnsi="Times New Roman" w:cs="Times New Roman"/>
          <w:sz w:val="24"/>
          <w:szCs w:val="24"/>
        </w:rPr>
        <w:t>Высоковского</w:t>
      </w:r>
      <w:r w:rsidR="003D2711" w:rsidRPr="00471A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сельского поселения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вопроса об образовании Технической комиссии являются поступившие в администрацию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2711">
        <w:rPr>
          <w:rFonts w:ascii="Times New Roman" w:eastAsia="Times New Roman" w:hAnsi="Times New Roman" w:cs="Times New Roman"/>
          <w:sz w:val="24"/>
          <w:szCs w:val="24"/>
        </w:rPr>
        <w:t>Высоковского</w:t>
      </w:r>
      <w:r w:rsidR="003D2711" w:rsidRPr="00471A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сельского поселения:</w:t>
      </w:r>
    </w:p>
    <w:p w:rsidR="00471AE1" w:rsidRPr="00471AE1" w:rsidRDefault="00471AE1" w:rsidP="00D106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AE1">
        <w:rPr>
          <w:rFonts w:ascii="Times New Roman" w:eastAsia="Times New Roman" w:hAnsi="Times New Roman" w:cs="Times New Roman"/>
          <w:sz w:val="24"/>
          <w:szCs w:val="24"/>
        </w:rPr>
        <w:t>-заявление от физического и (или) юридического лица либо их представителей о</w:t>
      </w:r>
      <w:r w:rsidR="00D106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причинении вреда, содержащее информацию о месте, времени, обстоятельствах, при</w:t>
      </w:r>
      <w:r w:rsidR="00D106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которых произошло нанесение вреда (ущерба), либо о нарушениях законодательства о</w:t>
      </w:r>
      <w:r w:rsidR="00D106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градостроительной деятельности, если вред жизни или здоровью физических лиц либо</w:t>
      </w:r>
      <w:r w:rsidR="00D106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значительный вред имуществу физических или юридических лиц не причиняется;</w:t>
      </w:r>
    </w:p>
    <w:p w:rsidR="00471AE1" w:rsidRPr="00471AE1" w:rsidRDefault="00471AE1" w:rsidP="00D106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AE1">
        <w:rPr>
          <w:rFonts w:ascii="Times New Roman" w:eastAsia="Times New Roman" w:hAnsi="Times New Roman" w:cs="Times New Roman"/>
          <w:sz w:val="24"/>
          <w:szCs w:val="24"/>
        </w:rPr>
        <w:t>-извещение лица, осуществляющего строительство, о возникновении аварийной</w:t>
      </w:r>
      <w:r w:rsidR="00D106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ситуации при строительстве, реконструкции, капитальном ремонте объекта капитального</w:t>
      </w:r>
      <w:r w:rsidR="00D106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строительства, повлекшей за собой причинение вреда;</w:t>
      </w:r>
    </w:p>
    <w:p w:rsidR="00471AE1" w:rsidRPr="00471AE1" w:rsidRDefault="00471AE1" w:rsidP="00D106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AE1">
        <w:rPr>
          <w:rFonts w:ascii="Times New Roman" w:eastAsia="Times New Roman" w:hAnsi="Times New Roman" w:cs="Times New Roman"/>
          <w:sz w:val="24"/>
          <w:szCs w:val="24"/>
        </w:rPr>
        <w:lastRenderedPageBreak/>
        <w:t>-документы государственных органов и (или) органов местного самоуправления,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содержащие сведения о нарушении законодательства о градостроительной деятельности,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повлекшем либо не повлекшем за собой причинение вреда;</w:t>
      </w:r>
    </w:p>
    <w:p w:rsidR="00471AE1" w:rsidRPr="00471AE1" w:rsidRDefault="00471AE1" w:rsidP="00D106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AE1">
        <w:rPr>
          <w:rFonts w:ascii="Times New Roman" w:eastAsia="Times New Roman" w:hAnsi="Times New Roman" w:cs="Times New Roman"/>
          <w:sz w:val="24"/>
          <w:szCs w:val="24"/>
        </w:rPr>
        <w:t>-сведения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нарушении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законодательства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градостроительной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повлекшем либо не повлекшем за собой причинение вреда, полученные из других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источников.</w:t>
      </w:r>
    </w:p>
    <w:p w:rsidR="00471AE1" w:rsidRPr="00471AE1" w:rsidRDefault="00471AE1" w:rsidP="00471A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AE1">
        <w:rPr>
          <w:rFonts w:ascii="Times New Roman" w:eastAsia="Times New Roman" w:hAnsi="Times New Roman" w:cs="Times New Roman"/>
          <w:sz w:val="24"/>
          <w:szCs w:val="24"/>
        </w:rPr>
        <w:t xml:space="preserve">2.3. Администрация </w:t>
      </w:r>
      <w:r w:rsidR="003D2711">
        <w:rPr>
          <w:rFonts w:ascii="Times New Roman" w:eastAsia="Times New Roman" w:hAnsi="Times New Roman" w:cs="Times New Roman"/>
          <w:sz w:val="24"/>
          <w:szCs w:val="24"/>
        </w:rPr>
        <w:t>Высоковского</w:t>
      </w:r>
      <w:r w:rsidR="003D2711" w:rsidRPr="00471A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сельского поселения проводит проверку информации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и не позднее десяти дней со дня причинения вреда готовит распоряжение о создании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Технической комиссии по установлению причины нарушений законодательства 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градостроительной деятельности или об отказе в образовании.</w:t>
      </w:r>
    </w:p>
    <w:p w:rsidR="00471AE1" w:rsidRPr="00471AE1" w:rsidRDefault="00471AE1" w:rsidP="00471A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AE1">
        <w:rPr>
          <w:rFonts w:ascii="Times New Roman" w:eastAsia="Times New Roman" w:hAnsi="Times New Roman" w:cs="Times New Roman"/>
          <w:sz w:val="24"/>
          <w:szCs w:val="24"/>
        </w:rPr>
        <w:t xml:space="preserve">2.4. Распоряжением администрации </w:t>
      </w:r>
      <w:r w:rsidR="003D2711">
        <w:rPr>
          <w:rFonts w:ascii="Times New Roman" w:eastAsia="Times New Roman" w:hAnsi="Times New Roman" w:cs="Times New Roman"/>
          <w:sz w:val="24"/>
          <w:szCs w:val="24"/>
        </w:rPr>
        <w:t>Высоковского</w:t>
      </w:r>
      <w:r w:rsidR="003D2711" w:rsidRPr="00471A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сельского поселения об образовании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Технической комиссии утверждается ее состав, устанавливается цель, срок работы. Срок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работы Технической комиссии не должен превышать два месяца. Техническая комиссия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образуется по каждому отдельному случаю.</w:t>
      </w:r>
    </w:p>
    <w:p w:rsidR="00471AE1" w:rsidRPr="00471AE1" w:rsidRDefault="00471AE1" w:rsidP="00C742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AE1">
        <w:rPr>
          <w:rFonts w:ascii="Times New Roman" w:eastAsia="Times New Roman" w:hAnsi="Times New Roman" w:cs="Times New Roman"/>
          <w:sz w:val="24"/>
          <w:szCs w:val="24"/>
        </w:rPr>
        <w:t>2.5. Решение об отказе в образовании Технической комиссии принимается в случае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причинения вреда жизни или здоровью физических лиц, имуществу физических или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юридических лиц в результате нарушения законодательства о градостроительной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отношении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объектов,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указанных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частях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статьи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62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Градостроительного кодекса Российской Федерации.</w:t>
      </w:r>
      <w:r w:rsidR="00C742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О принятии решения об отказе в образовании Технической комиссии администрацией</w:t>
      </w:r>
      <w:r w:rsidR="00C742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2711">
        <w:rPr>
          <w:rFonts w:ascii="Times New Roman" w:eastAsia="Times New Roman" w:hAnsi="Times New Roman" w:cs="Times New Roman"/>
          <w:sz w:val="24"/>
          <w:szCs w:val="24"/>
        </w:rPr>
        <w:t>Высоковского</w:t>
      </w:r>
      <w:r w:rsidR="003D2711" w:rsidRPr="00471A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сельского поселения в трехдневный срок со дня принятия решения в</w:t>
      </w:r>
      <w:r w:rsidR="00C742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письменном виде сообщается лицам, указанным в подразделе 2.2 раздела 2 настоящего</w:t>
      </w:r>
      <w:r w:rsidR="00C742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Порядка, путем направления соответствующего уведомления.</w:t>
      </w:r>
      <w:r w:rsidR="00C742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При принятии решения об отказе в образовании Технической комиссии в соответствии</w:t>
      </w:r>
      <w:r w:rsidR="00C742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с настоящим подразделом раздела 2 настоящего Порядка сообщение, предусмотренное</w:t>
      </w:r>
      <w:r w:rsidR="00C742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подразделом 2.2 раздела 2 настоящего Порядка, в течение одного рабочего дня с момента</w:t>
      </w:r>
      <w:r w:rsidR="00C742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принятия решения направляется в органы, определенные в соответствии с частями 2 и 3</w:t>
      </w:r>
      <w:r w:rsidR="00C742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статьи 62 Градостроительного кодекса Российской Федерации, о чем указывается в</w:t>
      </w:r>
      <w:r w:rsidR="00C742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уведомлении.</w:t>
      </w:r>
      <w:r w:rsidR="00C742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Отказ в образовании Технической комиссии может быть обжалован заявителем в</w:t>
      </w:r>
      <w:r w:rsidR="00C742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судебном порядке.</w:t>
      </w:r>
    </w:p>
    <w:p w:rsidR="00471AE1" w:rsidRPr="00471AE1" w:rsidRDefault="00471AE1" w:rsidP="00C742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AE1">
        <w:rPr>
          <w:rFonts w:ascii="Times New Roman" w:eastAsia="Times New Roman" w:hAnsi="Times New Roman" w:cs="Times New Roman"/>
          <w:sz w:val="24"/>
          <w:szCs w:val="24"/>
        </w:rPr>
        <w:t>2.6. В целях установления причин нарушения законодательства о градостроительной</w:t>
      </w:r>
      <w:r w:rsidR="00C742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деятельности Техническая комиссия решает следующие задачи:</w:t>
      </w:r>
    </w:p>
    <w:p w:rsidR="00471AE1" w:rsidRPr="00471AE1" w:rsidRDefault="00471AE1" w:rsidP="00D106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AE1">
        <w:rPr>
          <w:rFonts w:ascii="Times New Roman" w:eastAsia="Times New Roman" w:hAnsi="Times New Roman" w:cs="Times New Roman"/>
          <w:sz w:val="24"/>
          <w:szCs w:val="24"/>
        </w:rPr>
        <w:t>а)</w:t>
      </w:r>
      <w:r w:rsidR="00C742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устанавливает</w:t>
      </w:r>
      <w:r w:rsidR="00C742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факт</w:t>
      </w:r>
      <w:r w:rsidR="00C742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нарушения</w:t>
      </w:r>
      <w:r w:rsidR="00C742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законодательства</w:t>
      </w:r>
      <w:r w:rsidR="00C742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о</w:t>
      </w:r>
      <w:r w:rsidR="00C742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градостроительной</w:t>
      </w:r>
      <w:r w:rsidR="00C742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деятельности, определяет существо нарушений, а также обстоятельства, их повлекшие;</w:t>
      </w:r>
      <w:r w:rsidR="00C742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при</w:t>
      </w:r>
      <w:r w:rsidR="00C742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отсутствии</w:t>
      </w:r>
      <w:r w:rsidR="00C742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технических</w:t>
      </w:r>
      <w:r w:rsidR="00C742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регламентов</w:t>
      </w:r>
      <w:r w:rsidR="00C742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проверяет</w:t>
      </w:r>
      <w:r w:rsidR="00C742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соблюдение</w:t>
      </w:r>
      <w:r w:rsidR="00C742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подлежащих</w:t>
      </w:r>
      <w:r w:rsidR="00C742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обязательному</w:t>
      </w:r>
      <w:r w:rsidR="00C742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исполнению</w:t>
      </w:r>
      <w:r w:rsidR="00C742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при</w:t>
      </w:r>
      <w:r w:rsidR="00C742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осуществлении</w:t>
      </w:r>
      <w:r w:rsidR="00C742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градостроительной</w:t>
      </w:r>
      <w:r w:rsidR="00C742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="00C742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строительных норм и правил, правил безопасности, государственных стандартов, других</w:t>
      </w:r>
      <w:r w:rsidR="00C742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нормативных правовых актов Российской Федерации, в том числе нормативных</w:t>
      </w:r>
      <w:r w:rsidR="00C742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документов федеральных органов исполнительной власти в части, соответствующей</w:t>
      </w:r>
      <w:r w:rsidR="00C742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целям, указанным в пункте 1 статьи 46 Федерального закона «О техническом</w:t>
      </w:r>
      <w:r w:rsidR="00C742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AE1">
        <w:rPr>
          <w:rFonts w:ascii="Times New Roman" w:eastAsia="Times New Roman" w:hAnsi="Times New Roman" w:cs="Times New Roman"/>
          <w:sz w:val="24"/>
          <w:szCs w:val="24"/>
        </w:rPr>
        <w:t>регулировании»;</w:t>
      </w:r>
    </w:p>
    <w:p w:rsidR="00471AE1" w:rsidRPr="00471AE1" w:rsidRDefault="00471AE1" w:rsidP="00D106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AE1">
        <w:rPr>
          <w:rFonts w:ascii="Times New Roman" w:eastAsia="Times New Roman" w:hAnsi="Times New Roman" w:cs="Times New Roman"/>
          <w:sz w:val="24"/>
          <w:szCs w:val="24"/>
        </w:rPr>
        <w:t>б) устанавливает характер причиненного вреда и определяет его размер;</w:t>
      </w:r>
    </w:p>
    <w:p w:rsidR="00C742FD" w:rsidRPr="00C742FD" w:rsidRDefault="00C742FD" w:rsidP="00D106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42FD">
        <w:rPr>
          <w:rFonts w:ascii="Times New Roman" w:eastAsia="Times New Roman" w:hAnsi="Times New Roman" w:cs="Times New Roman"/>
          <w:sz w:val="24"/>
          <w:szCs w:val="24"/>
        </w:rPr>
        <w:t>в) устанавливает причинно-следственную связь между нарушением законодательства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42FD"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42FD">
        <w:rPr>
          <w:rFonts w:ascii="Times New Roman" w:eastAsia="Times New Roman" w:hAnsi="Times New Roman" w:cs="Times New Roman"/>
          <w:sz w:val="24"/>
          <w:szCs w:val="24"/>
        </w:rPr>
        <w:t>градостроительной деятельности и возникновением вреда, а также обстоятельства,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42FD">
        <w:rPr>
          <w:rFonts w:ascii="Times New Roman" w:eastAsia="Times New Roman" w:hAnsi="Times New Roman" w:cs="Times New Roman"/>
          <w:sz w:val="24"/>
          <w:szCs w:val="24"/>
        </w:rPr>
        <w:t>указывающие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42FD">
        <w:rPr>
          <w:rFonts w:ascii="Times New Roman" w:eastAsia="Times New Roman" w:hAnsi="Times New Roman" w:cs="Times New Roman"/>
          <w:sz w:val="24"/>
          <w:szCs w:val="24"/>
        </w:rPr>
        <w:t>на виновность лиц;</w:t>
      </w:r>
    </w:p>
    <w:p w:rsidR="00C742FD" w:rsidRPr="00C742FD" w:rsidRDefault="00C742FD" w:rsidP="00D106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42FD">
        <w:rPr>
          <w:rFonts w:ascii="Times New Roman" w:eastAsia="Times New Roman" w:hAnsi="Times New Roman" w:cs="Times New Roman"/>
          <w:sz w:val="24"/>
          <w:szCs w:val="24"/>
        </w:rPr>
        <w:t>г) определяет необходимые меры по восстановлению благоприятных условий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42FD">
        <w:rPr>
          <w:rFonts w:ascii="Times New Roman" w:eastAsia="Times New Roman" w:hAnsi="Times New Roman" w:cs="Times New Roman"/>
          <w:sz w:val="24"/>
          <w:szCs w:val="24"/>
        </w:rPr>
        <w:t>жизнедеятельности человека.</w:t>
      </w:r>
    </w:p>
    <w:p w:rsidR="00C742FD" w:rsidRPr="00C742FD" w:rsidRDefault="00C742FD" w:rsidP="00C742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42FD">
        <w:rPr>
          <w:rFonts w:ascii="Times New Roman" w:eastAsia="Times New Roman" w:hAnsi="Times New Roman" w:cs="Times New Roman"/>
          <w:sz w:val="24"/>
          <w:szCs w:val="24"/>
        </w:rPr>
        <w:t>2.7. Для решения задач, указанных в подразделе 2.6 раздела 2 настоящего Порядка,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42FD">
        <w:rPr>
          <w:rFonts w:ascii="Times New Roman" w:eastAsia="Times New Roman" w:hAnsi="Times New Roman" w:cs="Times New Roman"/>
          <w:sz w:val="24"/>
          <w:szCs w:val="24"/>
        </w:rPr>
        <w:t>Техническая комиссия имеет право проводить следующие мероприятия:</w:t>
      </w:r>
    </w:p>
    <w:p w:rsidR="00C742FD" w:rsidRPr="00C742FD" w:rsidRDefault="00C742FD" w:rsidP="00C742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42FD">
        <w:rPr>
          <w:rFonts w:ascii="Times New Roman" w:eastAsia="Times New Roman" w:hAnsi="Times New Roman" w:cs="Times New Roman"/>
          <w:sz w:val="24"/>
          <w:szCs w:val="24"/>
        </w:rPr>
        <w:t>а) осмотр объекта капитального строительства, а также имущества физических или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42FD">
        <w:rPr>
          <w:rFonts w:ascii="Times New Roman" w:eastAsia="Times New Roman" w:hAnsi="Times New Roman" w:cs="Times New Roman"/>
          <w:sz w:val="24"/>
          <w:szCs w:val="24"/>
        </w:rPr>
        <w:t>юридических лиц, которым причинен вред, в том числе с применением фото- 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42FD">
        <w:rPr>
          <w:rFonts w:ascii="Times New Roman" w:eastAsia="Times New Roman" w:hAnsi="Times New Roman" w:cs="Times New Roman"/>
          <w:sz w:val="24"/>
          <w:szCs w:val="24"/>
        </w:rPr>
        <w:t>видеосъемки, и оформление акта осмотра с приложением необходимых документов,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42FD">
        <w:rPr>
          <w:rFonts w:ascii="Times New Roman" w:eastAsia="Times New Roman" w:hAnsi="Times New Roman" w:cs="Times New Roman"/>
          <w:sz w:val="24"/>
          <w:szCs w:val="24"/>
        </w:rPr>
        <w:t>включая схемы и чертежи;</w:t>
      </w:r>
    </w:p>
    <w:p w:rsidR="00C742FD" w:rsidRPr="00C742FD" w:rsidRDefault="00C742FD" w:rsidP="00C742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42FD">
        <w:rPr>
          <w:rFonts w:ascii="Times New Roman" w:eastAsia="Times New Roman" w:hAnsi="Times New Roman" w:cs="Times New Roman"/>
          <w:sz w:val="24"/>
          <w:szCs w:val="24"/>
        </w:rPr>
        <w:t>б) истребование у заинтересованных лиц материалов территориального планирования,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42FD">
        <w:rPr>
          <w:rFonts w:ascii="Times New Roman" w:eastAsia="Times New Roman" w:hAnsi="Times New Roman" w:cs="Times New Roman"/>
          <w:sz w:val="24"/>
          <w:szCs w:val="24"/>
        </w:rPr>
        <w:t>градостроительного зонирования, планировки территорий, архитектурно-строительного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42FD">
        <w:rPr>
          <w:rFonts w:ascii="Times New Roman" w:eastAsia="Times New Roman" w:hAnsi="Times New Roman" w:cs="Times New Roman"/>
          <w:sz w:val="24"/>
          <w:szCs w:val="24"/>
        </w:rPr>
        <w:t>проектирования (включая инженерные изыскания) объекта капитального строительства,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42FD">
        <w:rPr>
          <w:rFonts w:ascii="Times New Roman" w:eastAsia="Times New Roman" w:hAnsi="Times New Roman" w:cs="Times New Roman"/>
          <w:sz w:val="24"/>
          <w:szCs w:val="24"/>
        </w:rPr>
        <w:t>общего и специального журналов, исполнительной документации и иных документов,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42FD">
        <w:rPr>
          <w:rFonts w:ascii="Times New Roman" w:eastAsia="Times New Roman" w:hAnsi="Times New Roman" w:cs="Times New Roman"/>
          <w:sz w:val="24"/>
          <w:szCs w:val="24"/>
        </w:rPr>
        <w:t>справок, сведений, письменных объяснений, их изучение и оценка;</w:t>
      </w:r>
    </w:p>
    <w:p w:rsidR="00C742FD" w:rsidRPr="00C742FD" w:rsidRDefault="00C742FD" w:rsidP="00C742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42FD">
        <w:rPr>
          <w:rFonts w:ascii="Times New Roman" w:eastAsia="Times New Roman" w:hAnsi="Times New Roman" w:cs="Times New Roman"/>
          <w:sz w:val="24"/>
          <w:szCs w:val="24"/>
        </w:rPr>
        <w:t>в)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42FD">
        <w:rPr>
          <w:rFonts w:ascii="Times New Roman" w:eastAsia="Times New Roman" w:hAnsi="Times New Roman" w:cs="Times New Roman"/>
          <w:sz w:val="24"/>
          <w:szCs w:val="24"/>
        </w:rPr>
        <w:t>получение документов, справок, сведений, а также разъяснений от физических и</w:t>
      </w:r>
    </w:p>
    <w:p w:rsidR="00C742FD" w:rsidRPr="00C742FD" w:rsidRDefault="00C742FD" w:rsidP="00C742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42FD">
        <w:rPr>
          <w:rFonts w:ascii="Times New Roman" w:eastAsia="Times New Roman" w:hAnsi="Times New Roman" w:cs="Times New Roman"/>
          <w:sz w:val="24"/>
          <w:szCs w:val="24"/>
        </w:rPr>
        <w:t>(или) юридических лиц, которым причинен вред, иных представителей граждан и их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42FD">
        <w:rPr>
          <w:rFonts w:ascii="Times New Roman" w:eastAsia="Times New Roman" w:hAnsi="Times New Roman" w:cs="Times New Roman"/>
          <w:sz w:val="24"/>
          <w:szCs w:val="24"/>
        </w:rPr>
        <w:t>объединений;</w:t>
      </w:r>
    </w:p>
    <w:p w:rsidR="00C742FD" w:rsidRPr="00C742FD" w:rsidRDefault="00C742FD" w:rsidP="00C742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42FD">
        <w:rPr>
          <w:rFonts w:ascii="Times New Roman" w:eastAsia="Times New Roman" w:hAnsi="Times New Roman" w:cs="Times New Roman"/>
          <w:sz w:val="24"/>
          <w:szCs w:val="24"/>
        </w:rPr>
        <w:lastRenderedPageBreak/>
        <w:t>г) организация проведения необходимых для выполнения задач, указанных 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42FD">
        <w:rPr>
          <w:rFonts w:ascii="Times New Roman" w:eastAsia="Times New Roman" w:hAnsi="Times New Roman" w:cs="Times New Roman"/>
          <w:sz w:val="24"/>
          <w:szCs w:val="24"/>
        </w:rPr>
        <w:t>подразделе 2.6 раздела 2 настоящего Порядка, экспертиз, исследований, лабораторных 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42FD">
        <w:rPr>
          <w:rFonts w:ascii="Times New Roman" w:eastAsia="Times New Roman" w:hAnsi="Times New Roman" w:cs="Times New Roman"/>
          <w:sz w:val="24"/>
          <w:szCs w:val="24"/>
        </w:rPr>
        <w:t>иных испытаний, а также оценки размера причиненного вреда.</w:t>
      </w:r>
    </w:p>
    <w:p w:rsidR="00C742FD" w:rsidRPr="00C742FD" w:rsidRDefault="00C742FD" w:rsidP="00C742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42FD">
        <w:rPr>
          <w:rFonts w:ascii="Times New Roman" w:eastAsia="Times New Roman" w:hAnsi="Times New Roman" w:cs="Times New Roman"/>
          <w:sz w:val="24"/>
          <w:szCs w:val="24"/>
        </w:rPr>
        <w:t>2.8. По итогам деятельности Технической комиссии, в установленный распоряжением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42FD">
        <w:rPr>
          <w:rFonts w:ascii="Times New Roman" w:eastAsia="Times New Roman" w:hAnsi="Times New Roman" w:cs="Times New Roman"/>
          <w:sz w:val="24"/>
          <w:szCs w:val="24"/>
        </w:rPr>
        <w:t>срок о ее образовании, осуществляется подготовка заключения, содержащего следующие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42FD">
        <w:rPr>
          <w:rFonts w:ascii="Times New Roman" w:eastAsia="Times New Roman" w:hAnsi="Times New Roman" w:cs="Times New Roman"/>
          <w:sz w:val="24"/>
          <w:szCs w:val="24"/>
        </w:rPr>
        <w:t>выводы:</w:t>
      </w:r>
    </w:p>
    <w:p w:rsidR="00C742FD" w:rsidRPr="00C742FD" w:rsidRDefault="00C742FD" w:rsidP="002448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42FD">
        <w:rPr>
          <w:rFonts w:ascii="Times New Roman" w:eastAsia="Times New Roman" w:hAnsi="Times New Roman" w:cs="Times New Roman"/>
          <w:sz w:val="24"/>
          <w:szCs w:val="24"/>
        </w:rPr>
        <w:t>-о причинах нарушения законодательства, в результате которого был причинен вред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42FD">
        <w:rPr>
          <w:rFonts w:ascii="Times New Roman" w:eastAsia="Times New Roman" w:hAnsi="Times New Roman" w:cs="Times New Roman"/>
          <w:sz w:val="24"/>
          <w:szCs w:val="24"/>
        </w:rPr>
        <w:t>жизни или здоровью физических лиц, имуществу физических или юридических лиц, и его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42FD">
        <w:rPr>
          <w:rFonts w:ascii="Times New Roman" w:eastAsia="Times New Roman" w:hAnsi="Times New Roman" w:cs="Times New Roman"/>
          <w:sz w:val="24"/>
          <w:szCs w:val="24"/>
        </w:rPr>
        <w:t>размерах;</w:t>
      </w:r>
    </w:p>
    <w:p w:rsidR="00C742FD" w:rsidRPr="00C742FD" w:rsidRDefault="00C742FD" w:rsidP="002448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42FD">
        <w:rPr>
          <w:rFonts w:ascii="Times New Roman" w:eastAsia="Times New Roman" w:hAnsi="Times New Roman" w:cs="Times New Roman"/>
          <w:sz w:val="24"/>
          <w:szCs w:val="24"/>
        </w:rPr>
        <w:t>-об обстоятельствах, указывающих на виновность лиц;</w:t>
      </w:r>
    </w:p>
    <w:p w:rsidR="00C742FD" w:rsidRPr="00C742FD" w:rsidRDefault="00C742FD" w:rsidP="002448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42FD">
        <w:rPr>
          <w:rFonts w:ascii="Times New Roman" w:eastAsia="Times New Roman" w:hAnsi="Times New Roman" w:cs="Times New Roman"/>
          <w:sz w:val="24"/>
          <w:szCs w:val="24"/>
        </w:rPr>
        <w:t>-о необходимых мерах по восстановлению благоприятных условий жизнедеятельности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42FD">
        <w:rPr>
          <w:rFonts w:ascii="Times New Roman" w:eastAsia="Times New Roman" w:hAnsi="Times New Roman" w:cs="Times New Roman"/>
          <w:sz w:val="24"/>
          <w:szCs w:val="24"/>
        </w:rPr>
        <w:t>человека.</w:t>
      </w:r>
    </w:p>
    <w:p w:rsidR="00C742FD" w:rsidRPr="00C742FD" w:rsidRDefault="00C742FD" w:rsidP="00C742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42FD">
        <w:rPr>
          <w:rFonts w:ascii="Times New Roman" w:eastAsia="Times New Roman" w:hAnsi="Times New Roman" w:cs="Times New Roman"/>
          <w:sz w:val="24"/>
          <w:szCs w:val="24"/>
        </w:rPr>
        <w:t>2.9. В случае несогласия отдельных членов комиссии с общими выводами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42FD">
        <w:rPr>
          <w:rFonts w:ascii="Times New Roman" w:eastAsia="Times New Roman" w:hAnsi="Times New Roman" w:cs="Times New Roman"/>
          <w:sz w:val="24"/>
          <w:szCs w:val="24"/>
        </w:rPr>
        <w:t>Технической комиссии они обязаны представить мотивированное особое мнение 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42FD">
        <w:rPr>
          <w:rFonts w:ascii="Times New Roman" w:eastAsia="Times New Roman" w:hAnsi="Times New Roman" w:cs="Times New Roman"/>
          <w:sz w:val="24"/>
          <w:szCs w:val="24"/>
        </w:rPr>
        <w:t>письменной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42FD">
        <w:rPr>
          <w:rFonts w:ascii="Times New Roman" w:eastAsia="Times New Roman" w:hAnsi="Times New Roman" w:cs="Times New Roman"/>
          <w:sz w:val="24"/>
          <w:szCs w:val="24"/>
        </w:rPr>
        <w:t>форме.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42FD"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42FD">
        <w:rPr>
          <w:rFonts w:ascii="Times New Roman" w:eastAsia="Times New Roman" w:hAnsi="Times New Roman" w:cs="Times New Roman"/>
          <w:sz w:val="24"/>
          <w:szCs w:val="24"/>
        </w:rPr>
        <w:t>случае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42FD">
        <w:rPr>
          <w:rFonts w:ascii="Times New Roman" w:eastAsia="Times New Roman" w:hAnsi="Times New Roman" w:cs="Times New Roman"/>
          <w:sz w:val="24"/>
          <w:szCs w:val="24"/>
        </w:rPr>
        <w:t>Признания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42FD">
        <w:rPr>
          <w:rFonts w:ascii="Times New Roman" w:eastAsia="Times New Roman" w:hAnsi="Times New Roman" w:cs="Times New Roman"/>
          <w:sz w:val="24"/>
          <w:szCs w:val="24"/>
        </w:rPr>
        <w:t>выраженного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42FD">
        <w:rPr>
          <w:rFonts w:ascii="Times New Roman" w:eastAsia="Times New Roman" w:hAnsi="Times New Roman" w:cs="Times New Roman"/>
          <w:sz w:val="24"/>
          <w:szCs w:val="24"/>
        </w:rPr>
        <w:t>мнения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42FD">
        <w:rPr>
          <w:rFonts w:ascii="Times New Roman" w:eastAsia="Times New Roman" w:hAnsi="Times New Roman" w:cs="Times New Roman"/>
          <w:sz w:val="24"/>
          <w:szCs w:val="24"/>
        </w:rPr>
        <w:t>обоснованным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42FD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администрация </w:t>
      </w:r>
      <w:r w:rsidR="00890280">
        <w:rPr>
          <w:rFonts w:ascii="Times New Roman" w:eastAsia="Times New Roman" w:hAnsi="Times New Roman" w:cs="Times New Roman"/>
          <w:sz w:val="24"/>
          <w:szCs w:val="24"/>
        </w:rPr>
        <w:t>Высоковского</w:t>
      </w:r>
      <w:r w:rsidR="00890280" w:rsidRPr="00C742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42FD">
        <w:rPr>
          <w:rFonts w:ascii="Times New Roman" w:eastAsia="Times New Roman" w:hAnsi="Times New Roman" w:cs="Times New Roman"/>
          <w:sz w:val="24"/>
          <w:szCs w:val="24"/>
        </w:rPr>
        <w:t>сельского поселения на основании представленных материалов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42FD">
        <w:rPr>
          <w:rFonts w:ascii="Times New Roman" w:eastAsia="Times New Roman" w:hAnsi="Times New Roman" w:cs="Times New Roman"/>
          <w:sz w:val="24"/>
          <w:szCs w:val="24"/>
        </w:rPr>
        <w:t>вправе принять решение о проведении дополнительной проверки с целью дальнейшего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42FD">
        <w:rPr>
          <w:rFonts w:ascii="Times New Roman" w:eastAsia="Times New Roman" w:hAnsi="Times New Roman" w:cs="Times New Roman"/>
          <w:sz w:val="24"/>
          <w:szCs w:val="24"/>
        </w:rPr>
        <w:t>расследования причин допущенных нарушений.</w:t>
      </w:r>
    </w:p>
    <w:p w:rsidR="00C742FD" w:rsidRPr="00C742FD" w:rsidRDefault="00C742FD" w:rsidP="00C742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42FD">
        <w:rPr>
          <w:rFonts w:ascii="Times New Roman" w:eastAsia="Times New Roman" w:hAnsi="Times New Roman" w:cs="Times New Roman"/>
          <w:sz w:val="24"/>
          <w:szCs w:val="24"/>
        </w:rPr>
        <w:t>2.10. В случае если Техническая комиссия приходит к отрицательным выводам 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42FD">
        <w:rPr>
          <w:rFonts w:ascii="Times New Roman" w:eastAsia="Times New Roman" w:hAnsi="Times New Roman" w:cs="Times New Roman"/>
          <w:sz w:val="24"/>
          <w:szCs w:val="24"/>
        </w:rPr>
        <w:t>отношении вопросов, указанных в подпунктах а) и в) подраздела 2.6 раздела 2 настоящего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42FD">
        <w:rPr>
          <w:rFonts w:ascii="Times New Roman" w:eastAsia="Times New Roman" w:hAnsi="Times New Roman" w:cs="Times New Roman"/>
          <w:sz w:val="24"/>
          <w:szCs w:val="24"/>
        </w:rPr>
        <w:t>Порядка, составляется отрицательное заключение, в котором могут отсутствовать выводы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42FD">
        <w:rPr>
          <w:rFonts w:ascii="Times New Roman" w:eastAsia="Times New Roman" w:hAnsi="Times New Roman" w:cs="Times New Roman"/>
          <w:sz w:val="24"/>
          <w:szCs w:val="24"/>
        </w:rPr>
        <w:t>о характере и размере причиненного вреда, а также предложения о мерах по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42FD">
        <w:rPr>
          <w:rFonts w:ascii="Times New Roman" w:eastAsia="Times New Roman" w:hAnsi="Times New Roman" w:cs="Times New Roman"/>
          <w:sz w:val="24"/>
          <w:szCs w:val="24"/>
        </w:rPr>
        <w:t>восстановлению благоприятных условий жизнедеятельности человека.</w:t>
      </w:r>
    </w:p>
    <w:p w:rsidR="00C742FD" w:rsidRPr="00C742FD" w:rsidRDefault="00C742FD" w:rsidP="00C742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42FD">
        <w:rPr>
          <w:rFonts w:ascii="Times New Roman" w:eastAsia="Times New Roman" w:hAnsi="Times New Roman" w:cs="Times New Roman"/>
          <w:sz w:val="24"/>
          <w:szCs w:val="24"/>
        </w:rPr>
        <w:t>2.11. Заключение Технической комиссии подлежит утверждению распоряжением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42FD">
        <w:rPr>
          <w:rFonts w:ascii="Times New Roman" w:eastAsia="Times New Roman" w:hAnsi="Times New Roman" w:cs="Times New Roman"/>
          <w:sz w:val="24"/>
          <w:szCs w:val="24"/>
        </w:rPr>
        <w:t>администрации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90280">
        <w:rPr>
          <w:rFonts w:ascii="Times New Roman" w:eastAsia="Times New Roman" w:hAnsi="Times New Roman" w:cs="Times New Roman"/>
          <w:sz w:val="24"/>
          <w:szCs w:val="24"/>
        </w:rPr>
        <w:t>Высоковского</w:t>
      </w:r>
      <w:r w:rsidR="00890280" w:rsidRPr="00C742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42FD">
        <w:rPr>
          <w:rFonts w:ascii="Times New Roman" w:eastAsia="Times New Roman" w:hAnsi="Times New Roman" w:cs="Times New Roman"/>
          <w:sz w:val="24"/>
          <w:szCs w:val="24"/>
        </w:rPr>
        <w:t>сельского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42FD">
        <w:rPr>
          <w:rFonts w:ascii="Times New Roman" w:eastAsia="Times New Roman" w:hAnsi="Times New Roman" w:cs="Times New Roman"/>
          <w:sz w:val="24"/>
          <w:szCs w:val="24"/>
        </w:rPr>
        <w:t>поселения,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42FD">
        <w:rPr>
          <w:rFonts w:ascii="Times New Roman" w:eastAsia="Times New Roman" w:hAnsi="Times New Roman" w:cs="Times New Roman"/>
          <w:sz w:val="24"/>
          <w:szCs w:val="24"/>
        </w:rPr>
        <w:t>одновременно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42FD"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42FD">
        <w:rPr>
          <w:rFonts w:ascii="Times New Roman" w:eastAsia="Times New Roman" w:hAnsi="Times New Roman" w:cs="Times New Roman"/>
          <w:sz w:val="24"/>
          <w:szCs w:val="24"/>
        </w:rPr>
        <w:t>утверждением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42FD">
        <w:rPr>
          <w:rFonts w:ascii="Times New Roman" w:eastAsia="Times New Roman" w:hAnsi="Times New Roman" w:cs="Times New Roman"/>
          <w:sz w:val="24"/>
          <w:szCs w:val="24"/>
        </w:rPr>
        <w:t xml:space="preserve">заключения Технической комиссии администрация </w:t>
      </w:r>
      <w:r w:rsidR="00890280">
        <w:rPr>
          <w:rFonts w:ascii="Times New Roman" w:eastAsia="Times New Roman" w:hAnsi="Times New Roman" w:cs="Times New Roman"/>
          <w:sz w:val="24"/>
          <w:szCs w:val="24"/>
        </w:rPr>
        <w:t>Высоковского</w:t>
      </w:r>
      <w:r w:rsidR="00890280" w:rsidRPr="00C742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42FD">
        <w:rPr>
          <w:rFonts w:ascii="Times New Roman" w:eastAsia="Times New Roman" w:hAnsi="Times New Roman" w:cs="Times New Roman"/>
          <w:sz w:val="24"/>
          <w:szCs w:val="24"/>
        </w:rPr>
        <w:t>сельского поселения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42FD">
        <w:rPr>
          <w:rFonts w:ascii="Times New Roman" w:eastAsia="Times New Roman" w:hAnsi="Times New Roman" w:cs="Times New Roman"/>
          <w:sz w:val="24"/>
          <w:szCs w:val="24"/>
        </w:rPr>
        <w:t>принимает решение об окончании работы Технической комиссии.</w:t>
      </w:r>
    </w:p>
    <w:p w:rsidR="00C742FD" w:rsidRPr="00C742FD" w:rsidRDefault="00C742FD" w:rsidP="00C742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42FD">
        <w:rPr>
          <w:rFonts w:ascii="Times New Roman" w:eastAsia="Times New Roman" w:hAnsi="Times New Roman" w:cs="Times New Roman"/>
          <w:sz w:val="24"/>
          <w:szCs w:val="24"/>
        </w:rPr>
        <w:t>2.12. В случае если Техническая комиссия приходит к выводу о том, что причинение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42FD">
        <w:rPr>
          <w:rFonts w:ascii="Times New Roman" w:eastAsia="Times New Roman" w:hAnsi="Times New Roman" w:cs="Times New Roman"/>
          <w:sz w:val="24"/>
          <w:szCs w:val="24"/>
        </w:rPr>
        <w:t>вреда физическим и (или) юридическим лицам не связано с нарушением законодательства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42FD">
        <w:rPr>
          <w:rFonts w:ascii="Times New Roman" w:eastAsia="Times New Roman" w:hAnsi="Times New Roman" w:cs="Times New Roman"/>
          <w:sz w:val="24"/>
          <w:szCs w:val="24"/>
        </w:rPr>
        <w:t xml:space="preserve">о градостроительной деятельности, администрация </w:t>
      </w:r>
      <w:r w:rsidR="00890280">
        <w:rPr>
          <w:rFonts w:ascii="Times New Roman" w:eastAsia="Times New Roman" w:hAnsi="Times New Roman" w:cs="Times New Roman"/>
          <w:sz w:val="24"/>
          <w:szCs w:val="24"/>
        </w:rPr>
        <w:t>Высоковского</w:t>
      </w:r>
      <w:r w:rsidR="00890280" w:rsidRPr="00C742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42FD">
        <w:rPr>
          <w:rFonts w:ascii="Times New Roman" w:eastAsia="Times New Roman" w:hAnsi="Times New Roman" w:cs="Times New Roman"/>
          <w:sz w:val="24"/>
          <w:szCs w:val="24"/>
        </w:rPr>
        <w:t>сельского поселения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42FD">
        <w:rPr>
          <w:rFonts w:ascii="Times New Roman" w:eastAsia="Times New Roman" w:hAnsi="Times New Roman" w:cs="Times New Roman"/>
          <w:sz w:val="24"/>
          <w:szCs w:val="24"/>
        </w:rPr>
        <w:t>определяет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42FD">
        <w:rPr>
          <w:rFonts w:ascii="Times New Roman" w:eastAsia="Times New Roman" w:hAnsi="Times New Roman" w:cs="Times New Roman"/>
          <w:sz w:val="24"/>
          <w:szCs w:val="24"/>
        </w:rPr>
        <w:t>орган,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42FD">
        <w:rPr>
          <w:rFonts w:ascii="Times New Roman" w:eastAsia="Times New Roman" w:hAnsi="Times New Roman" w:cs="Times New Roman"/>
          <w:sz w:val="24"/>
          <w:szCs w:val="24"/>
        </w:rPr>
        <w:t>которому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42FD">
        <w:rPr>
          <w:rFonts w:ascii="Times New Roman" w:eastAsia="Times New Roman" w:hAnsi="Times New Roman" w:cs="Times New Roman"/>
          <w:sz w:val="24"/>
          <w:szCs w:val="24"/>
        </w:rPr>
        <w:t>надлежит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42FD">
        <w:rPr>
          <w:rFonts w:ascii="Times New Roman" w:eastAsia="Times New Roman" w:hAnsi="Times New Roman" w:cs="Times New Roman"/>
          <w:sz w:val="24"/>
          <w:szCs w:val="24"/>
        </w:rPr>
        <w:t>направить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42FD">
        <w:rPr>
          <w:rFonts w:ascii="Times New Roman" w:eastAsia="Times New Roman" w:hAnsi="Times New Roman" w:cs="Times New Roman"/>
          <w:sz w:val="24"/>
          <w:szCs w:val="24"/>
        </w:rPr>
        <w:t>материалы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42FD">
        <w:rPr>
          <w:rFonts w:ascii="Times New Roman" w:eastAsia="Times New Roman" w:hAnsi="Times New Roman" w:cs="Times New Roman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42FD">
        <w:rPr>
          <w:rFonts w:ascii="Times New Roman" w:eastAsia="Times New Roman" w:hAnsi="Times New Roman" w:cs="Times New Roman"/>
          <w:sz w:val="24"/>
          <w:szCs w:val="24"/>
        </w:rPr>
        <w:t>дальнейшего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42FD">
        <w:rPr>
          <w:rFonts w:ascii="Times New Roman" w:eastAsia="Times New Roman" w:hAnsi="Times New Roman" w:cs="Times New Roman"/>
          <w:sz w:val="24"/>
          <w:szCs w:val="24"/>
        </w:rPr>
        <w:t>расследования.</w:t>
      </w:r>
    </w:p>
    <w:p w:rsidR="00C742FD" w:rsidRPr="00C742FD" w:rsidRDefault="00C742FD" w:rsidP="00C742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42FD">
        <w:rPr>
          <w:rFonts w:ascii="Times New Roman" w:eastAsia="Times New Roman" w:hAnsi="Times New Roman" w:cs="Times New Roman"/>
          <w:sz w:val="24"/>
          <w:szCs w:val="24"/>
        </w:rPr>
        <w:t xml:space="preserve">2.13. Администрация </w:t>
      </w:r>
      <w:r w:rsidR="00890280">
        <w:rPr>
          <w:rFonts w:ascii="Times New Roman" w:eastAsia="Times New Roman" w:hAnsi="Times New Roman" w:cs="Times New Roman"/>
          <w:sz w:val="24"/>
          <w:szCs w:val="24"/>
        </w:rPr>
        <w:t>Высоковского</w:t>
      </w:r>
      <w:r w:rsidR="00890280" w:rsidRPr="00C742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42FD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в течение 10 дней </w:t>
      </w:r>
      <w:proofErr w:type="gramStart"/>
      <w:r w:rsidRPr="00C742FD">
        <w:rPr>
          <w:rFonts w:ascii="Times New Roman" w:eastAsia="Times New Roman" w:hAnsi="Times New Roman" w:cs="Times New Roman"/>
          <w:sz w:val="24"/>
          <w:szCs w:val="24"/>
        </w:rPr>
        <w:t>с даты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42FD">
        <w:rPr>
          <w:rFonts w:ascii="Times New Roman" w:eastAsia="Times New Roman" w:hAnsi="Times New Roman" w:cs="Times New Roman"/>
          <w:sz w:val="24"/>
          <w:szCs w:val="24"/>
        </w:rPr>
        <w:t>утверждения</w:t>
      </w:r>
      <w:proofErr w:type="gramEnd"/>
      <w:r w:rsidRPr="00C742FD">
        <w:rPr>
          <w:rFonts w:ascii="Times New Roman" w:eastAsia="Times New Roman" w:hAnsi="Times New Roman" w:cs="Times New Roman"/>
          <w:sz w:val="24"/>
          <w:szCs w:val="24"/>
        </w:rPr>
        <w:t xml:space="preserve"> заключения Технической комиссии:</w:t>
      </w:r>
    </w:p>
    <w:p w:rsidR="00C742FD" w:rsidRPr="00C742FD" w:rsidRDefault="00C742FD" w:rsidP="00C742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42FD">
        <w:rPr>
          <w:rFonts w:ascii="Times New Roman" w:eastAsia="Times New Roman" w:hAnsi="Times New Roman" w:cs="Times New Roman"/>
          <w:sz w:val="24"/>
          <w:szCs w:val="24"/>
        </w:rPr>
        <w:t>а) публикует утвержденное заключение в сети Интернет на официальном сайте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90280">
        <w:rPr>
          <w:rFonts w:ascii="Times New Roman" w:eastAsia="Times New Roman" w:hAnsi="Times New Roman" w:cs="Times New Roman"/>
          <w:sz w:val="24"/>
          <w:szCs w:val="24"/>
        </w:rPr>
        <w:t>Высоковского</w:t>
      </w:r>
      <w:r w:rsidR="00890280" w:rsidRPr="00C742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42FD">
        <w:rPr>
          <w:rFonts w:ascii="Times New Roman" w:eastAsia="Times New Roman" w:hAnsi="Times New Roman" w:cs="Times New Roman"/>
          <w:sz w:val="24"/>
          <w:szCs w:val="24"/>
        </w:rPr>
        <w:t>сельского поселения в разделе «Градостроительство»;</w:t>
      </w:r>
    </w:p>
    <w:p w:rsidR="00C742FD" w:rsidRPr="00C742FD" w:rsidRDefault="00C742FD" w:rsidP="00C742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42FD">
        <w:rPr>
          <w:rFonts w:ascii="Times New Roman" w:eastAsia="Times New Roman" w:hAnsi="Times New Roman" w:cs="Times New Roman"/>
          <w:sz w:val="24"/>
          <w:szCs w:val="24"/>
        </w:rPr>
        <w:t>б) направляет утвержденное заключение в органы государственного строительного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42FD">
        <w:rPr>
          <w:rFonts w:ascii="Times New Roman" w:eastAsia="Times New Roman" w:hAnsi="Times New Roman" w:cs="Times New Roman"/>
          <w:sz w:val="24"/>
          <w:szCs w:val="24"/>
        </w:rPr>
        <w:t>надзора Томской области, другие государственные надзорные органы для решения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42FD">
        <w:rPr>
          <w:rFonts w:ascii="Times New Roman" w:eastAsia="Times New Roman" w:hAnsi="Times New Roman" w:cs="Times New Roman"/>
          <w:sz w:val="24"/>
          <w:szCs w:val="24"/>
        </w:rPr>
        <w:t>вопроса о привлечении виновных лиц к ответственности в порядке, установленном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42FD">
        <w:rPr>
          <w:rFonts w:ascii="Times New Roman" w:eastAsia="Times New Roman" w:hAnsi="Times New Roman" w:cs="Times New Roman"/>
          <w:sz w:val="24"/>
          <w:szCs w:val="24"/>
        </w:rPr>
        <w:t>законом, а также лицу, осуществляющему строительство (реконструкцию, капитальный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42FD">
        <w:rPr>
          <w:rFonts w:ascii="Times New Roman" w:eastAsia="Times New Roman" w:hAnsi="Times New Roman" w:cs="Times New Roman"/>
          <w:sz w:val="24"/>
          <w:szCs w:val="24"/>
        </w:rPr>
        <w:t>ремонт) или эксплуатацию объекта, для устранения причин нарушения законодательства 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42FD">
        <w:rPr>
          <w:rFonts w:ascii="Times New Roman" w:eastAsia="Times New Roman" w:hAnsi="Times New Roman" w:cs="Times New Roman"/>
          <w:sz w:val="24"/>
          <w:szCs w:val="24"/>
        </w:rPr>
        <w:t>градостроительной деятельности, повлекшего причинение вреда.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42FD">
        <w:rPr>
          <w:rFonts w:ascii="Times New Roman" w:eastAsia="Times New Roman" w:hAnsi="Times New Roman" w:cs="Times New Roman"/>
          <w:sz w:val="24"/>
          <w:szCs w:val="24"/>
        </w:rPr>
        <w:t>Копия заключения Технической комиссии в десятидневный срок направляется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42FD">
        <w:rPr>
          <w:rFonts w:ascii="Times New Roman" w:eastAsia="Times New Roman" w:hAnsi="Times New Roman" w:cs="Times New Roman"/>
          <w:sz w:val="24"/>
          <w:szCs w:val="24"/>
        </w:rPr>
        <w:t>(вручается):</w:t>
      </w:r>
    </w:p>
    <w:p w:rsidR="00C742FD" w:rsidRPr="00C742FD" w:rsidRDefault="00C742FD" w:rsidP="00C742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42FD">
        <w:rPr>
          <w:rFonts w:ascii="Times New Roman" w:eastAsia="Times New Roman" w:hAnsi="Times New Roman" w:cs="Times New Roman"/>
          <w:sz w:val="24"/>
          <w:szCs w:val="24"/>
        </w:rPr>
        <w:t>а) физическому и (или) юридическому лицу, которому причинен вред;</w:t>
      </w:r>
    </w:p>
    <w:p w:rsidR="00C742FD" w:rsidRPr="00C742FD" w:rsidRDefault="00C742FD" w:rsidP="00C742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42FD">
        <w:rPr>
          <w:rFonts w:ascii="Times New Roman" w:eastAsia="Times New Roman" w:hAnsi="Times New Roman" w:cs="Times New Roman"/>
          <w:sz w:val="24"/>
          <w:szCs w:val="24"/>
        </w:rPr>
        <w:t>б) заинтересованным лицам, которые участвовали в качестве наблюдателей при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42FD">
        <w:rPr>
          <w:rFonts w:ascii="Times New Roman" w:eastAsia="Times New Roman" w:hAnsi="Times New Roman" w:cs="Times New Roman"/>
          <w:sz w:val="24"/>
          <w:szCs w:val="24"/>
        </w:rPr>
        <w:t>установлении причин нарушения законодательства о градостроительной деятельности 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42FD">
        <w:rPr>
          <w:rFonts w:ascii="Times New Roman" w:eastAsia="Times New Roman" w:hAnsi="Times New Roman" w:cs="Times New Roman"/>
          <w:sz w:val="24"/>
          <w:szCs w:val="24"/>
        </w:rPr>
        <w:t>(или) деятельности которых дана оценка в заключении технической комиссии;</w:t>
      </w:r>
    </w:p>
    <w:p w:rsidR="00C742FD" w:rsidRPr="00C742FD" w:rsidRDefault="00C742FD" w:rsidP="00D106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42FD">
        <w:rPr>
          <w:rFonts w:ascii="Times New Roman" w:eastAsia="Times New Roman" w:hAnsi="Times New Roman" w:cs="Times New Roman"/>
          <w:sz w:val="24"/>
          <w:szCs w:val="24"/>
        </w:rPr>
        <w:t>в) представителям граждан и их объединений - по их письменным запросам.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42FD">
        <w:rPr>
          <w:rFonts w:ascii="Times New Roman" w:eastAsia="Times New Roman" w:hAnsi="Times New Roman" w:cs="Times New Roman"/>
          <w:sz w:val="24"/>
          <w:szCs w:val="24"/>
        </w:rPr>
        <w:t>Заинтересованные</w:t>
      </w:r>
      <w:r w:rsidR="00D106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42FD">
        <w:rPr>
          <w:rFonts w:ascii="Times New Roman" w:eastAsia="Times New Roman" w:hAnsi="Times New Roman" w:cs="Times New Roman"/>
          <w:sz w:val="24"/>
          <w:szCs w:val="24"/>
        </w:rPr>
        <w:t>лица,</w:t>
      </w:r>
      <w:r w:rsidR="00D106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42FD">
        <w:rPr>
          <w:rFonts w:ascii="Times New Roman" w:eastAsia="Times New Roman" w:hAnsi="Times New Roman" w:cs="Times New Roman"/>
          <w:sz w:val="24"/>
          <w:szCs w:val="24"/>
        </w:rPr>
        <w:t>участвующие</w:t>
      </w:r>
      <w:r w:rsidR="00D106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42F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D106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42FD">
        <w:rPr>
          <w:rFonts w:ascii="Times New Roman" w:eastAsia="Times New Roman" w:hAnsi="Times New Roman" w:cs="Times New Roman"/>
          <w:sz w:val="24"/>
          <w:szCs w:val="24"/>
        </w:rPr>
        <w:t>расследовании</w:t>
      </w:r>
      <w:r w:rsidR="00D106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42FD">
        <w:rPr>
          <w:rFonts w:ascii="Times New Roman" w:eastAsia="Times New Roman" w:hAnsi="Times New Roman" w:cs="Times New Roman"/>
          <w:sz w:val="24"/>
          <w:szCs w:val="24"/>
        </w:rPr>
        <w:t>причин</w:t>
      </w:r>
      <w:r w:rsidR="00D10657">
        <w:rPr>
          <w:rFonts w:ascii="Times New Roman" w:eastAsia="Times New Roman" w:hAnsi="Times New Roman" w:cs="Times New Roman"/>
          <w:sz w:val="24"/>
          <w:szCs w:val="24"/>
        </w:rPr>
        <w:t xml:space="preserve"> нарушения </w:t>
      </w:r>
      <w:r w:rsidRPr="00C742FD">
        <w:rPr>
          <w:rFonts w:ascii="Times New Roman" w:eastAsia="Times New Roman" w:hAnsi="Times New Roman" w:cs="Times New Roman"/>
          <w:sz w:val="24"/>
          <w:szCs w:val="24"/>
        </w:rPr>
        <w:t>законодательства о градостроительной деятельности в качестве наблюдателей, а также</w:t>
      </w:r>
      <w:r w:rsidR="00D106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42FD">
        <w:rPr>
          <w:rFonts w:ascii="Times New Roman" w:eastAsia="Times New Roman" w:hAnsi="Times New Roman" w:cs="Times New Roman"/>
          <w:sz w:val="24"/>
          <w:szCs w:val="24"/>
        </w:rPr>
        <w:t>представители граждан и их объединений, указанные в подразделе 2.2 раздела 2</w:t>
      </w:r>
      <w:r w:rsidR="00D106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42FD">
        <w:rPr>
          <w:rFonts w:ascii="Times New Roman" w:eastAsia="Times New Roman" w:hAnsi="Times New Roman" w:cs="Times New Roman"/>
          <w:sz w:val="24"/>
          <w:szCs w:val="24"/>
        </w:rPr>
        <w:t>настоящего Порядка, в случае несогласия с заключением Технической комиссии могут</w:t>
      </w:r>
      <w:r w:rsidR="00D106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42FD">
        <w:rPr>
          <w:rFonts w:ascii="Times New Roman" w:eastAsia="Times New Roman" w:hAnsi="Times New Roman" w:cs="Times New Roman"/>
          <w:sz w:val="24"/>
          <w:szCs w:val="24"/>
        </w:rPr>
        <w:t>оспорить его в судебном порядке.</w:t>
      </w:r>
    </w:p>
    <w:p w:rsidR="00C742FD" w:rsidRPr="00C742FD" w:rsidRDefault="00C742FD" w:rsidP="00D106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42FD">
        <w:rPr>
          <w:rFonts w:ascii="Times New Roman" w:eastAsia="Times New Roman" w:hAnsi="Times New Roman" w:cs="Times New Roman"/>
          <w:sz w:val="24"/>
          <w:szCs w:val="24"/>
        </w:rPr>
        <w:t>2.14. На основании заключения Технической комиссии и с учетом ее рекомендации</w:t>
      </w:r>
      <w:r w:rsidR="00D106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42FD">
        <w:rPr>
          <w:rFonts w:ascii="Times New Roman" w:eastAsia="Times New Roman" w:hAnsi="Times New Roman" w:cs="Times New Roman"/>
          <w:sz w:val="24"/>
          <w:szCs w:val="24"/>
        </w:rPr>
        <w:t>лицо,</w:t>
      </w:r>
      <w:r w:rsidR="00D106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42FD">
        <w:rPr>
          <w:rFonts w:ascii="Times New Roman" w:eastAsia="Times New Roman" w:hAnsi="Times New Roman" w:cs="Times New Roman"/>
          <w:sz w:val="24"/>
          <w:szCs w:val="24"/>
        </w:rPr>
        <w:t>осуществляющее</w:t>
      </w:r>
      <w:r w:rsidR="00D106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42FD">
        <w:rPr>
          <w:rFonts w:ascii="Times New Roman" w:eastAsia="Times New Roman" w:hAnsi="Times New Roman" w:cs="Times New Roman"/>
          <w:sz w:val="24"/>
          <w:szCs w:val="24"/>
        </w:rPr>
        <w:t>строительство</w:t>
      </w:r>
      <w:r w:rsidR="00D106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42FD">
        <w:rPr>
          <w:rFonts w:ascii="Times New Roman" w:eastAsia="Times New Roman" w:hAnsi="Times New Roman" w:cs="Times New Roman"/>
          <w:sz w:val="24"/>
          <w:szCs w:val="24"/>
        </w:rPr>
        <w:t>(реконструкцию,</w:t>
      </w:r>
      <w:r w:rsidR="00D106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42FD">
        <w:rPr>
          <w:rFonts w:ascii="Times New Roman" w:eastAsia="Times New Roman" w:hAnsi="Times New Roman" w:cs="Times New Roman"/>
          <w:sz w:val="24"/>
          <w:szCs w:val="24"/>
        </w:rPr>
        <w:t>капитальный</w:t>
      </w:r>
      <w:r w:rsidR="00D10657">
        <w:rPr>
          <w:rFonts w:ascii="Times New Roman" w:eastAsia="Times New Roman" w:hAnsi="Times New Roman" w:cs="Times New Roman"/>
          <w:sz w:val="24"/>
          <w:szCs w:val="24"/>
        </w:rPr>
        <w:t xml:space="preserve"> ремонт </w:t>
      </w:r>
      <w:r w:rsidRPr="00C742FD">
        <w:rPr>
          <w:rFonts w:ascii="Times New Roman" w:eastAsia="Times New Roman" w:hAnsi="Times New Roman" w:cs="Times New Roman"/>
          <w:sz w:val="24"/>
          <w:szCs w:val="24"/>
        </w:rPr>
        <w:t>эксплуатацию</w:t>
      </w:r>
      <w:r w:rsidR="00D106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42FD">
        <w:rPr>
          <w:rFonts w:ascii="Times New Roman" w:eastAsia="Times New Roman" w:hAnsi="Times New Roman" w:cs="Times New Roman"/>
          <w:sz w:val="24"/>
          <w:szCs w:val="24"/>
        </w:rPr>
        <w:t>объекта,</w:t>
      </w:r>
      <w:r w:rsidR="00D106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42FD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D106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42FD">
        <w:rPr>
          <w:rFonts w:ascii="Times New Roman" w:eastAsia="Times New Roman" w:hAnsi="Times New Roman" w:cs="Times New Roman"/>
          <w:sz w:val="24"/>
          <w:szCs w:val="24"/>
        </w:rPr>
        <w:t>котором</w:t>
      </w:r>
      <w:r w:rsidR="00D10657">
        <w:rPr>
          <w:rFonts w:ascii="Times New Roman" w:eastAsia="Times New Roman" w:hAnsi="Times New Roman" w:cs="Times New Roman"/>
          <w:sz w:val="24"/>
          <w:szCs w:val="24"/>
        </w:rPr>
        <w:t xml:space="preserve"> д</w:t>
      </w:r>
      <w:r w:rsidRPr="00C742FD">
        <w:rPr>
          <w:rFonts w:ascii="Times New Roman" w:eastAsia="Times New Roman" w:hAnsi="Times New Roman" w:cs="Times New Roman"/>
          <w:sz w:val="24"/>
          <w:szCs w:val="24"/>
        </w:rPr>
        <w:t>опущено</w:t>
      </w:r>
      <w:r w:rsidR="00D106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42FD">
        <w:rPr>
          <w:rFonts w:ascii="Times New Roman" w:eastAsia="Times New Roman" w:hAnsi="Times New Roman" w:cs="Times New Roman"/>
          <w:sz w:val="24"/>
          <w:szCs w:val="24"/>
        </w:rPr>
        <w:t>нарушение</w:t>
      </w:r>
      <w:r w:rsidR="00D106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42FD">
        <w:rPr>
          <w:rFonts w:ascii="Times New Roman" w:eastAsia="Times New Roman" w:hAnsi="Times New Roman" w:cs="Times New Roman"/>
          <w:sz w:val="24"/>
          <w:szCs w:val="24"/>
        </w:rPr>
        <w:t>законодательства</w:t>
      </w:r>
      <w:r w:rsidR="00D106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42FD">
        <w:rPr>
          <w:rFonts w:ascii="Times New Roman" w:eastAsia="Times New Roman" w:hAnsi="Times New Roman" w:cs="Times New Roman"/>
          <w:sz w:val="24"/>
          <w:szCs w:val="24"/>
        </w:rPr>
        <w:t>градостроительстве, в месячный срок разрабатывает конкретные мероприятия по</w:t>
      </w:r>
      <w:r w:rsidR="00D106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42FD">
        <w:rPr>
          <w:rFonts w:ascii="Times New Roman" w:eastAsia="Times New Roman" w:hAnsi="Times New Roman" w:cs="Times New Roman"/>
          <w:sz w:val="24"/>
          <w:szCs w:val="24"/>
        </w:rPr>
        <w:t>устранению допущенного нарушения и предотвращению подобных нарушений в</w:t>
      </w:r>
      <w:r w:rsidR="00D106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42FD">
        <w:rPr>
          <w:rFonts w:ascii="Times New Roman" w:eastAsia="Times New Roman" w:hAnsi="Times New Roman" w:cs="Times New Roman"/>
          <w:sz w:val="24"/>
          <w:szCs w:val="24"/>
        </w:rPr>
        <w:t>дальнейшем, в тот же срок предоставляет отчет о мероприятиях в администрацию</w:t>
      </w:r>
      <w:r w:rsidR="00D106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90280">
        <w:rPr>
          <w:rFonts w:ascii="Times New Roman" w:eastAsia="Times New Roman" w:hAnsi="Times New Roman" w:cs="Times New Roman"/>
          <w:sz w:val="24"/>
          <w:szCs w:val="24"/>
        </w:rPr>
        <w:t>Высоковского</w:t>
      </w:r>
      <w:r w:rsidR="00890280" w:rsidRPr="00C742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42FD">
        <w:rPr>
          <w:rFonts w:ascii="Times New Roman" w:eastAsia="Times New Roman" w:hAnsi="Times New Roman" w:cs="Times New Roman"/>
          <w:sz w:val="24"/>
          <w:szCs w:val="24"/>
        </w:rPr>
        <w:t>сельского поселения.</w:t>
      </w:r>
      <w:r w:rsidR="00D106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42FD">
        <w:rPr>
          <w:rFonts w:ascii="Times New Roman" w:eastAsia="Times New Roman" w:hAnsi="Times New Roman" w:cs="Times New Roman"/>
          <w:sz w:val="24"/>
          <w:szCs w:val="24"/>
        </w:rPr>
        <w:t xml:space="preserve">Лицо, осуществляющее </w:t>
      </w:r>
      <w:r w:rsidRPr="00C742FD">
        <w:rPr>
          <w:rFonts w:ascii="Times New Roman" w:eastAsia="Times New Roman" w:hAnsi="Times New Roman" w:cs="Times New Roman"/>
          <w:sz w:val="24"/>
          <w:szCs w:val="24"/>
        </w:rPr>
        <w:lastRenderedPageBreak/>
        <w:t>строительство объекта, не вправе приступать к работам по его</w:t>
      </w:r>
      <w:r w:rsidR="00D106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42FD">
        <w:rPr>
          <w:rFonts w:ascii="Times New Roman" w:eastAsia="Times New Roman" w:hAnsi="Times New Roman" w:cs="Times New Roman"/>
          <w:sz w:val="24"/>
          <w:szCs w:val="24"/>
        </w:rPr>
        <w:t>дальнейшему</w:t>
      </w:r>
      <w:r w:rsidR="00D106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42FD">
        <w:rPr>
          <w:rFonts w:ascii="Times New Roman" w:eastAsia="Times New Roman" w:hAnsi="Times New Roman" w:cs="Times New Roman"/>
          <w:sz w:val="24"/>
          <w:szCs w:val="24"/>
        </w:rPr>
        <w:t>строительству</w:t>
      </w:r>
      <w:r w:rsidR="00D106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42FD">
        <w:rPr>
          <w:rFonts w:ascii="Times New Roman" w:eastAsia="Times New Roman" w:hAnsi="Times New Roman" w:cs="Times New Roman"/>
          <w:sz w:val="24"/>
          <w:szCs w:val="24"/>
        </w:rPr>
        <w:t>(реконструкции,</w:t>
      </w:r>
      <w:r w:rsidR="00D106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42FD">
        <w:rPr>
          <w:rFonts w:ascii="Times New Roman" w:eastAsia="Times New Roman" w:hAnsi="Times New Roman" w:cs="Times New Roman"/>
          <w:sz w:val="24"/>
          <w:szCs w:val="24"/>
        </w:rPr>
        <w:t>капитальному</w:t>
      </w:r>
      <w:r w:rsidR="00D106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42FD">
        <w:rPr>
          <w:rFonts w:ascii="Times New Roman" w:eastAsia="Times New Roman" w:hAnsi="Times New Roman" w:cs="Times New Roman"/>
          <w:sz w:val="24"/>
          <w:szCs w:val="24"/>
        </w:rPr>
        <w:t>ремонту)</w:t>
      </w:r>
      <w:r w:rsidR="00D106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42FD">
        <w:rPr>
          <w:rFonts w:ascii="Times New Roman" w:eastAsia="Times New Roman" w:hAnsi="Times New Roman" w:cs="Times New Roman"/>
          <w:sz w:val="24"/>
          <w:szCs w:val="24"/>
        </w:rPr>
        <w:t>устранения допущенных нарушений.</w:t>
      </w:r>
    </w:p>
    <w:p w:rsidR="00C742FD" w:rsidRPr="00C742FD" w:rsidRDefault="00C742FD" w:rsidP="00D106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42FD">
        <w:rPr>
          <w:rFonts w:ascii="Times New Roman" w:eastAsia="Times New Roman" w:hAnsi="Times New Roman" w:cs="Times New Roman"/>
          <w:sz w:val="24"/>
          <w:szCs w:val="24"/>
        </w:rPr>
        <w:t>2.15. Обращение со сведениями, составляющими государственную тайну, при</w:t>
      </w:r>
      <w:r w:rsidR="00D106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42FD">
        <w:rPr>
          <w:rFonts w:ascii="Times New Roman" w:eastAsia="Times New Roman" w:hAnsi="Times New Roman" w:cs="Times New Roman"/>
          <w:sz w:val="24"/>
          <w:szCs w:val="24"/>
        </w:rPr>
        <w:t>установлении причин нарушения законодательства о градостроительной деятельности</w:t>
      </w:r>
      <w:r w:rsidR="00D106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42FD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="00D106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42FD">
        <w:rPr>
          <w:rFonts w:ascii="Times New Roman" w:eastAsia="Times New Roman" w:hAnsi="Times New Roman" w:cs="Times New Roman"/>
          <w:sz w:val="24"/>
          <w:szCs w:val="24"/>
        </w:rPr>
        <w:t>с</w:t>
      </w:r>
      <w:r w:rsidR="00D106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42FD">
        <w:rPr>
          <w:rFonts w:ascii="Times New Roman" w:eastAsia="Times New Roman" w:hAnsi="Times New Roman" w:cs="Times New Roman"/>
          <w:sz w:val="24"/>
          <w:szCs w:val="24"/>
        </w:rPr>
        <w:t>учетом</w:t>
      </w:r>
      <w:r w:rsidR="00D106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42FD">
        <w:rPr>
          <w:rFonts w:ascii="Times New Roman" w:eastAsia="Times New Roman" w:hAnsi="Times New Roman" w:cs="Times New Roman"/>
          <w:sz w:val="24"/>
          <w:szCs w:val="24"/>
        </w:rPr>
        <w:t>требований</w:t>
      </w:r>
      <w:r w:rsidR="00D106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42FD">
        <w:rPr>
          <w:rFonts w:ascii="Times New Roman" w:eastAsia="Times New Roman" w:hAnsi="Times New Roman" w:cs="Times New Roman"/>
          <w:sz w:val="24"/>
          <w:szCs w:val="24"/>
        </w:rPr>
        <w:t>законодательства</w:t>
      </w:r>
      <w:r w:rsidR="00D106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42FD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="00D10657">
        <w:rPr>
          <w:rFonts w:ascii="Times New Roman" w:eastAsia="Times New Roman" w:hAnsi="Times New Roman" w:cs="Times New Roman"/>
          <w:sz w:val="24"/>
          <w:szCs w:val="24"/>
        </w:rPr>
        <w:t xml:space="preserve"> Федерации о </w:t>
      </w:r>
      <w:r w:rsidRPr="00C742FD">
        <w:rPr>
          <w:rFonts w:ascii="Times New Roman" w:eastAsia="Times New Roman" w:hAnsi="Times New Roman" w:cs="Times New Roman"/>
          <w:sz w:val="24"/>
          <w:szCs w:val="24"/>
        </w:rPr>
        <w:t>государственной тайне.</w:t>
      </w:r>
    </w:p>
    <w:p w:rsidR="00C742FD" w:rsidRPr="00C742FD" w:rsidRDefault="00C742FD" w:rsidP="00D106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42FD">
        <w:rPr>
          <w:rFonts w:ascii="Times New Roman" w:eastAsia="Times New Roman" w:hAnsi="Times New Roman" w:cs="Times New Roman"/>
          <w:sz w:val="24"/>
          <w:szCs w:val="24"/>
        </w:rPr>
        <w:t>2.16.</w:t>
      </w:r>
      <w:r w:rsidR="00D106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42FD">
        <w:rPr>
          <w:rFonts w:ascii="Times New Roman" w:eastAsia="Times New Roman" w:hAnsi="Times New Roman" w:cs="Times New Roman"/>
          <w:sz w:val="24"/>
          <w:szCs w:val="24"/>
        </w:rPr>
        <w:t>Установление</w:t>
      </w:r>
      <w:r w:rsidR="00D106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42FD">
        <w:rPr>
          <w:rFonts w:ascii="Times New Roman" w:eastAsia="Times New Roman" w:hAnsi="Times New Roman" w:cs="Times New Roman"/>
          <w:sz w:val="24"/>
          <w:szCs w:val="24"/>
        </w:rPr>
        <w:t>причин</w:t>
      </w:r>
      <w:r w:rsidR="00D106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42FD">
        <w:rPr>
          <w:rFonts w:ascii="Times New Roman" w:eastAsia="Times New Roman" w:hAnsi="Times New Roman" w:cs="Times New Roman"/>
          <w:sz w:val="24"/>
          <w:szCs w:val="24"/>
        </w:rPr>
        <w:t>нарушения</w:t>
      </w:r>
      <w:r w:rsidR="00D106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42FD">
        <w:rPr>
          <w:rFonts w:ascii="Times New Roman" w:eastAsia="Times New Roman" w:hAnsi="Times New Roman" w:cs="Times New Roman"/>
          <w:sz w:val="24"/>
          <w:szCs w:val="24"/>
        </w:rPr>
        <w:t>законодательства</w:t>
      </w:r>
      <w:r w:rsidR="00D106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42FD">
        <w:rPr>
          <w:rFonts w:ascii="Times New Roman" w:eastAsia="Times New Roman" w:hAnsi="Times New Roman" w:cs="Times New Roman"/>
          <w:sz w:val="24"/>
          <w:szCs w:val="24"/>
        </w:rPr>
        <w:t>о</w:t>
      </w:r>
      <w:r w:rsidR="00D106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42FD">
        <w:rPr>
          <w:rFonts w:ascii="Times New Roman" w:eastAsia="Times New Roman" w:hAnsi="Times New Roman" w:cs="Times New Roman"/>
          <w:sz w:val="24"/>
          <w:szCs w:val="24"/>
        </w:rPr>
        <w:t>градостроительной</w:t>
      </w:r>
      <w:r w:rsidR="00D106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42FD">
        <w:rPr>
          <w:rFonts w:ascii="Times New Roman" w:eastAsia="Times New Roman" w:hAnsi="Times New Roman" w:cs="Times New Roman"/>
          <w:sz w:val="24"/>
          <w:szCs w:val="24"/>
        </w:rPr>
        <w:t>деятельности в отношении эксплуатируемых объектов капитального строительства</w:t>
      </w:r>
      <w:r w:rsidR="00D106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42FD">
        <w:rPr>
          <w:rFonts w:ascii="Times New Roman" w:eastAsia="Times New Roman" w:hAnsi="Times New Roman" w:cs="Times New Roman"/>
          <w:sz w:val="24"/>
          <w:szCs w:val="24"/>
        </w:rPr>
        <w:t>осуществляется в соответствии с федеральными законами и иными нормативными</w:t>
      </w:r>
      <w:r w:rsidR="00D106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42FD">
        <w:rPr>
          <w:rFonts w:ascii="Times New Roman" w:eastAsia="Times New Roman" w:hAnsi="Times New Roman" w:cs="Times New Roman"/>
          <w:sz w:val="24"/>
          <w:szCs w:val="24"/>
        </w:rPr>
        <w:t>правовыми</w:t>
      </w:r>
      <w:r w:rsidR="00D106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42FD">
        <w:rPr>
          <w:rFonts w:ascii="Times New Roman" w:eastAsia="Times New Roman" w:hAnsi="Times New Roman" w:cs="Times New Roman"/>
          <w:sz w:val="24"/>
          <w:szCs w:val="24"/>
        </w:rPr>
        <w:t>актами</w:t>
      </w:r>
      <w:r w:rsidR="00D106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42FD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="00D106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42FD">
        <w:rPr>
          <w:rFonts w:ascii="Times New Roman" w:eastAsia="Times New Roman" w:hAnsi="Times New Roman" w:cs="Times New Roman"/>
          <w:sz w:val="24"/>
          <w:szCs w:val="24"/>
        </w:rPr>
        <w:t>Федерации,</w:t>
      </w:r>
      <w:r w:rsidR="00D106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42FD">
        <w:rPr>
          <w:rFonts w:ascii="Times New Roman" w:eastAsia="Times New Roman" w:hAnsi="Times New Roman" w:cs="Times New Roman"/>
          <w:sz w:val="24"/>
          <w:szCs w:val="24"/>
        </w:rPr>
        <w:t>регулирующими</w:t>
      </w:r>
      <w:r w:rsidR="00D106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42FD">
        <w:rPr>
          <w:rFonts w:ascii="Times New Roman" w:eastAsia="Times New Roman" w:hAnsi="Times New Roman" w:cs="Times New Roman"/>
          <w:sz w:val="24"/>
          <w:szCs w:val="24"/>
        </w:rPr>
        <w:t>отношения</w:t>
      </w:r>
      <w:r w:rsidR="00D106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42FD">
        <w:rPr>
          <w:rFonts w:ascii="Times New Roman" w:eastAsia="Times New Roman" w:hAnsi="Times New Roman" w:cs="Times New Roman"/>
          <w:sz w:val="24"/>
          <w:szCs w:val="24"/>
        </w:rPr>
        <w:t>обеспечения безопасности эксплуатации указанных объектов.</w:t>
      </w:r>
    </w:p>
    <w:p w:rsidR="00C66A98" w:rsidRPr="00C742FD" w:rsidRDefault="00C66A98" w:rsidP="00C742FD">
      <w:pPr>
        <w:pStyle w:val="a3"/>
        <w:jc w:val="both"/>
        <w:rPr>
          <w:rFonts w:ascii="Times New Roman" w:hAnsi="Times New Roman" w:cs="Times New Roman"/>
          <w:b/>
        </w:rPr>
      </w:pPr>
    </w:p>
    <w:sectPr w:rsidR="00C66A98" w:rsidRPr="00C742FD" w:rsidSect="00C73604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DD28A8"/>
    <w:multiLevelType w:val="hybridMultilevel"/>
    <w:tmpl w:val="24843FD4"/>
    <w:lvl w:ilvl="0" w:tplc="679E9C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66A98"/>
    <w:rsid w:val="000636BF"/>
    <w:rsid w:val="000A01CD"/>
    <w:rsid w:val="002448A8"/>
    <w:rsid w:val="002E207B"/>
    <w:rsid w:val="00324AA8"/>
    <w:rsid w:val="003D2711"/>
    <w:rsid w:val="00471AE1"/>
    <w:rsid w:val="004958A9"/>
    <w:rsid w:val="004D0CA7"/>
    <w:rsid w:val="0059191D"/>
    <w:rsid w:val="00710A28"/>
    <w:rsid w:val="00890280"/>
    <w:rsid w:val="008D3D7B"/>
    <w:rsid w:val="00971C75"/>
    <w:rsid w:val="00A160AC"/>
    <w:rsid w:val="00BB730D"/>
    <w:rsid w:val="00C66A98"/>
    <w:rsid w:val="00C742FD"/>
    <w:rsid w:val="00D10657"/>
    <w:rsid w:val="00D4562D"/>
    <w:rsid w:val="00DC2161"/>
    <w:rsid w:val="00E05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1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6A98"/>
    <w:pPr>
      <w:suppressAutoHyphens/>
      <w:spacing w:after="0" w:line="240" w:lineRule="auto"/>
    </w:pPr>
    <w:rPr>
      <w:rFonts w:ascii="Calibri" w:eastAsia="Calibri" w:hAnsi="Calibri" w:cs="Calibri"/>
      <w:kern w:val="1"/>
      <w:lang w:eastAsia="zh-CN"/>
    </w:rPr>
  </w:style>
  <w:style w:type="paragraph" w:styleId="a4">
    <w:name w:val="Body Text"/>
    <w:basedOn w:val="a"/>
    <w:link w:val="a5"/>
    <w:uiPriority w:val="1"/>
    <w:qFormat/>
    <w:rsid w:val="00C66A98"/>
    <w:pPr>
      <w:widowControl w:val="0"/>
      <w:autoSpaceDE w:val="0"/>
      <w:autoSpaceDN w:val="0"/>
      <w:spacing w:after="0" w:line="240" w:lineRule="auto"/>
      <w:ind w:left="143" w:firstLine="719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C66A98"/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styleId="a6">
    <w:name w:val="Strong"/>
    <w:basedOn w:val="a0"/>
    <w:uiPriority w:val="22"/>
    <w:qFormat/>
    <w:rsid w:val="00C66A98"/>
    <w:rPr>
      <w:b/>
      <w:bCs/>
    </w:rPr>
  </w:style>
  <w:style w:type="paragraph" w:styleId="a7">
    <w:name w:val="Normal (Web)"/>
    <w:basedOn w:val="a"/>
    <w:uiPriority w:val="99"/>
    <w:semiHidden/>
    <w:unhideWhenUsed/>
    <w:rsid w:val="00C66A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rsid w:val="00C66A98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471AE1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D456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4562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82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37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48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02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45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15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86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5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71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40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95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10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3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04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56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98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41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93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33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09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06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0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34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15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48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00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6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74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46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00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81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83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7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57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74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17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25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86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50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54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05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7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11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16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19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76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71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00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82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17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4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26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99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81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62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10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03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81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02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40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10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34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06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22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3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60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7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923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6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06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65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5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84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0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86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00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35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04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30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71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13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45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86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03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68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63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20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83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27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62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72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90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30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96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57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171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08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40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27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24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90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44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47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96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48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17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70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34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48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67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6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7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70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56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92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43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02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92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75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26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34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08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73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43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18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16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75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42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71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09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00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40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56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86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72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06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04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44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66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09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8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1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26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05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14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23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54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39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84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61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676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40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60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12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70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8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91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23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82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04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64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62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59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43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73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4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19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09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60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33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18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60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14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72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74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50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18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8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16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99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72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28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94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27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43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86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03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65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22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40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98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33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5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60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10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1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46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76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30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89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53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36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14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49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3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29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61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4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16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85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13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63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22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85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50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66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78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61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93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71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74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25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72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15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16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48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43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2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90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5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90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45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01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31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10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57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8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43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43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64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14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43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32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79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18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38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8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25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657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25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7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34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0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89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38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43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22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71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18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56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27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90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39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87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55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89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17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07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90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3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99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08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61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60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98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33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5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2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3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96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23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15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38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82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35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2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13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34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31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76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74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9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89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00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7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9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1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17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17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67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62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7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67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49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02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58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21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88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15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08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43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04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64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16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23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25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24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98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17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70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73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2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04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47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43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7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22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2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03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00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79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43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77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97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6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46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68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29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67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79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93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99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42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90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16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76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68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79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01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8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27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93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02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vysokoe-r69.gosweb.gosuslugi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4CA6DE-40CC-4B53-82D7-A17E16B6A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5</Pages>
  <Words>2160</Words>
  <Characters>12315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pos</cp:lastModifiedBy>
  <cp:revision>9</cp:revision>
  <cp:lastPrinted>2026-04-17T03:35:00Z</cp:lastPrinted>
  <dcterms:created xsi:type="dcterms:W3CDTF">2026-04-13T04:28:00Z</dcterms:created>
  <dcterms:modified xsi:type="dcterms:W3CDTF">2026-05-13T08:03:00Z</dcterms:modified>
</cp:coreProperties>
</file>